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E5179D" w14:textId="77777777" w:rsidR="00ED43AD" w:rsidRDefault="00ED43AD">
      <w:pPr>
        <w:rPr>
          <w:rFonts w:ascii="Segoe UI" w:hAnsi="Segoe UI" w:cs="Segoe UI"/>
        </w:rPr>
      </w:pPr>
    </w:p>
    <w:p w14:paraId="34C7A6F8" w14:textId="752FCC39" w:rsidR="009B217B" w:rsidRPr="00771A38" w:rsidRDefault="005716EA" w:rsidP="00771A38">
      <w:pPr>
        <w:jc w:val="center"/>
        <w:rPr>
          <w:rFonts w:ascii="Segoe UI" w:hAnsi="Segoe UI" w:cs="Segoe UI"/>
          <w:b/>
          <w:sz w:val="28"/>
          <w:szCs w:val="28"/>
        </w:rPr>
      </w:pPr>
      <w:r w:rsidRPr="00771A38">
        <w:rPr>
          <w:rFonts w:ascii="Segoe UI" w:hAnsi="Segoe UI" w:cs="Segoe UI"/>
          <w:b/>
          <w:sz w:val="28"/>
          <w:szCs w:val="28"/>
        </w:rPr>
        <w:t>P</w:t>
      </w:r>
      <w:r w:rsidR="00687122" w:rsidRPr="00771A38">
        <w:rPr>
          <w:rFonts w:ascii="Segoe UI" w:hAnsi="Segoe UI" w:cs="Segoe UI"/>
          <w:b/>
          <w:sz w:val="28"/>
          <w:szCs w:val="28"/>
        </w:rPr>
        <w:t xml:space="preserve">rohlášení </w:t>
      </w:r>
      <w:r w:rsidR="009E0AF2">
        <w:rPr>
          <w:rFonts w:ascii="Segoe UI" w:hAnsi="Segoe UI" w:cs="Segoe UI"/>
          <w:b/>
          <w:sz w:val="28"/>
          <w:szCs w:val="28"/>
        </w:rPr>
        <w:t>žadatele/příjemce</w:t>
      </w:r>
    </w:p>
    <w:p w14:paraId="6A5D5620" w14:textId="77777777" w:rsidR="00AC76EF" w:rsidRPr="00771A38" w:rsidRDefault="00AC76EF" w:rsidP="00687122">
      <w:pPr>
        <w:jc w:val="both"/>
        <w:rPr>
          <w:rFonts w:ascii="Segoe UI" w:hAnsi="Segoe UI" w:cs="Segoe UI"/>
        </w:rPr>
      </w:pPr>
    </w:p>
    <w:p w14:paraId="4E103375" w14:textId="482E74DA" w:rsidR="00CE7283" w:rsidRDefault="00E90F94" w:rsidP="00CE7283">
      <w:pPr>
        <w:spacing w:after="120"/>
        <w:jc w:val="both"/>
        <w:rPr>
          <w:rFonts w:ascii="Segoe UI" w:hAnsi="Segoe UI" w:cs="Segoe UI"/>
          <w:sz w:val="20"/>
        </w:rPr>
      </w:pPr>
      <w:r w:rsidRPr="00975CBD">
        <w:rPr>
          <w:rFonts w:ascii="Segoe UI" w:hAnsi="Segoe UI" w:cs="Segoe UI"/>
          <w:sz w:val="20"/>
          <w:szCs w:val="20"/>
        </w:rPr>
        <w:t xml:space="preserve">V návaznosti na nařízení Evropského parlamentu a Rady (EU) č. </w:t>
      </w:r>
      <w:r w:rsidR="00D23CAB">
        <w:rPr>
          <w:rFonts w:ascii="Segoe UI" w:hAnsi="Segoe UI" w:cs="Segoe UI"/>
          <w:sz w:val="20"/>
          <w:szCs w:val="20"/>
        </w:rPr>
        <w:t>2021</w:t>
      </w:r>
      <w:r w:rsidR="00D23CAB" w:rsidRPr="00DA34ED">
        <w:rPr>
          <w:rFonts w:ascii="Segoe UI" w:hAnsi="Segoe UI" w:cs="Segoe UI"/>
          <w:sz w:val="20"/>
          <w:szCs w:val="20"/>
        </w:rPr>
        <w:t>/</w:t>
      </w:r>
      <w:r w:rsidR="00D23CAB">
        <w:rPr>
          <w:rFonts w:ascii="Segoe UI" w:hAnsi="Segoe UI" w:cs="Segoe UI"/>
          <w:sz w:val="20"/>
          <w:szCs w:val="20"/>
        </w:rPr>
        <w:t xml:space="preserve">1060 </w:t>
      </w:r>
      <w:r w:rsidR="00687122" w:rsidRPr="00975CBD">
        <w:rPr>
          <w:rFonts w:ascii="Segoe UI" w:hAnsi="Segoe UI" w:cs="Segoe UI"/>
          <w:i/>
          <w:sz w:val="20"/>
          <w:szCs w:val="20"/>
          <w:highlight w:val="lightGray"/>
        </w:rPr>
        <w:t>(</w:t>
      </w:r>
      <w:r w:rsidR="00F15A31">
        <w:rPr>
          <w:rFonts w:ascii="Segoe UI" w:hAnsi="Segoe UI" w:cs="Segoe UI"/>
          <w:i/>
          <w:sz w:val="20"/>
          <w:szCs w:val="20"/>
          <w:highlight w:val="lightGray"/>
        </w:rPr>
        <w:t xml:space="preserve">název </w:t>
      </w:r>
      <w:r w:rsidR="00687122" w:rsidRPr="00975CBD">
        <w:rPr>
          <w:rFonts w:ascii="Segoe UI" w:hAnsi="Segoe UI" w:cs="Segoe UI"/>
          <w:i/>
          <w:sz w:val="20"/>
          <w:szCs w:val="20"/>
          <w:highlight w:val="lightGray"/>
        </w:rPr>
        <w:t>žadatel</w:t>
      </w:r>
      <w:r w:rsidR="00F15A31">
        <w:rPr>
          <w:rFonts w:ascii="Segoe UI" w:hAnsi="Segoe UI" w:cs="Segoe UI"/>
          <w:i/>
          <w:sz w:val="20"/>
          <w:szCs w:val="20"/>
          <w:highlight w:val="lightGray"/>
        </w:rPr>
        <w:t>e</w:t>
      </w:r>
      <w:r w:rsidR="00687122" w:rsidRPr="00975CBD">
        <w:rPr>
          <w:rFonts w:ascii="Segoe UI" w:hAnsi="Segoe UI" w:cs="Segoe UI"/>
          <w:i/>
          <w:sz w:val="20"/>
          <w:szCs w:val="20"/>
          <w:highlight w:val="lightGray"/>
        </w:rPr>
        <w:t xml:space="preserve">/příjemce </w:t>
      </w:r>
      <w:r w:rsidR="007D2F34" w:rsidRPr="00975CBD">
        <w:rPr>
          <w:rFonts w:ascii="Segoe UI" w:hAnsi="Segoe UI" w:cs="Segoe UI"/>
          <w:i/>
          <w:sz w:val="20"/>
          <w:szCs w:val="20"/>
          <w:highlight w:val="lightGray"/>
        </w:rPr>
        <w:t>podpory</w:t>
      </w:r>
      <w:r w:rsidR="00771A38" w:rsidRPr="00975CBD">
        <w:rPr>
          <w:rFonts w:ascii="Segoe UI" w:hAnsi="Segoe UI" w:cs="Segoe UI"/>
          <w:i/>
          <w:sz w:val="20"/>
          <w:szCs w:val="20"/>
          <w:highlight w:val="lightGray"/>
        </w:rPr>
        <w:t>, IČ</w:t>
      </w:r>
      <w:r w:rsidR="00F15A31">
        <w:rPr>
          <w:rFonts w:ascii="Segoe UI" w:hAnsi="Segoe UI" w:cs="Segoe UI"/>
          <w:i/>
          <w:sz w:val="20"/>
          <w:szCs w:val="20"/>
          <w:highlight w:val="lightGray"/>
        </w:rPr>
        <w:t>O</w:t>
      </w:r>
      <w:proofErr w:type="gramStart"/>
      <w:r w:rsidR="00771A38" w:rsidRPr="00975CBD">
        <w:rPr>
          <w:rFonts w:ascii="Segoe UI" w:hAnsi="Segoe UI" w:cs="Segoe UI"/>
          <w:i/>
          <w:sz w:val="20"/>
          <w:szCs w:val="20"/>
          <w:highlight w:val="lightGray"/>
        </w:rPr>
        <w:t xml:space="preserve">: </w:t>
      </w:r>
      <w:r w:rsidR="00687122" w:rsidRPr="00975CBD">
        <w:rPr>
          <w:rFonts w:ascii="Segoe UI" w:hAnsi="Segoe UI" w:cs="Segoe UI"/>
          <w:i/>
          <w:sz w:val="20"/>
          <w:szCs w:val="20"/>
          <w:highlight w:val="lightGray"/>
        </w:rPr>
        <w:t>)</w:t>
      </w:r>
      <w:r w:rsidR="0045725A" w:rsidRPr="00975CBD">
        <w:rPr>
          <w:rFonts w:ascii="Segoe UI" w:hAnsi="Segoe UI" w:cs="Segoe UI"/>
          <w:sz w:val="20"/>
          <w:szCs w:val="20"/>
          <w:highlight w:val="lightGray"/>
        </w:rPr>
        <w:t xml:space="preserve"> ..</w:t>
      </w:r>
      <w:proofErr w:type="gramEnd"/>
      <w:r w:rsidR="00687122" w:rsidRPr="00975CBD">
        <w:rPr>
          <w:rFonts w:ascii="Segoe UI" w:hAnsi="Segoe UI" w:cs="Segoe UI"/>
          <w:sz w:val="20"/>
          <w:szCs w:val="20"/>
          <w:highlight w:val="lightGray"/>
        </w:rPr>
        <w:t>….</w:t>
      </w:r>
      <w:r w:rsidR="00687122" w:rsidRPr="00975CBD">
        <w:rPr>
          <w:rFonts w:ascii="Segoe UI" w:hAnsi="Segoe UI" w:cs="Segoe UI"/>
          <w:sz w:val="20"/>
          <w:szCs w:val="20"/>
        </w:rPr>
        <w:t xml:space="preserve"> jako zadavatel dle § 4</w:t>
      </w:r>
      <w:r w:rsidR="00982490" w:rsidRPr="00975CBD">
        <w:rPr>
          <w:rFonts w:ascii="Segoe UI" w:hAnsi="Segoe UI" w:cs="Segoe UI"/>
          <w:sz w:val="20"/>
          <w:szCs w:val="20"/>
        </w:rPr>
        <w:t xml:space="preserve"> odst. 3 ve spojení s § 151 odst. 2</w:t>
      </w:r>
      <w:r w:rsidR="00687122" w:rsidRPr="00975CBD">
        <w:rPr>
          <w:rFonts w:ascii="Segoe UI" w:hAnsi="Segoe UI" w:cs="Segoe UI"/>
          <w:sz w:val="20"/>
          <w:szCs w:val="20"/>
        </w:rPr>
        <w:t xml:space="preserve"> zákona č. 134/2016 Sb., o zadávání veřejných zakázek, ve znění pozděj</w:t>
      </w:r>
      <w:r w:rsidR="00771A38" w:rsidRPr="00975CBD">
        <w:rPr>
          <w:rFonts w:ascii="Segoe UI" w:hAnsi="Segoe UI" w:cs="Segoe UI"/>
          <w:sz w:val="20"/>
          <w:szCs w:val="20"/>
        </w:rPr>
        <w:t xml:space="preserve">ších předpisů (dále jen „ZZVZ“), prohlašuje, že v </w:t>
      </w:r>
      <w:r w:rsidR="00687122" w:rsidRPr="00975CBD">
        <w:rPr>
          <w:rFonts w:ascii="Segoe UI" w:hAnsi="Segoe UI" w:cs="Segoe UI"/>
          <w:sz w:val="20"/>
          <w:szCs w:val="20"/>
        </w:rPr>
        <w:t>souladu s</w:t>
      </w:r>
      <w:r w:rsidR="00771A38" w:rsidRPr="00975CBD">
        <w:rPr>
          <w:rFonts w:ascii="Segoe UI" w:hAnsi="Segoe UI" w:cs="Segoe UI"/>
          <w:sz w:val="20"/>
          <w:szCs w:val="20"/>
        </w:rPr>
        <w:t> </w:t>
      </w:r>
      <w:r w:rsidR="00687122" w:rsidRPr="00975CBD">
        <w:rPr>
          <w:rFonts w:ascii="Segoe UI" w:hAnsi="Segoe UI" w:cs="Segoe UI"/>
          <w:sz w:val="20"/>
          <w:szCs w:val="20"/>
        </w:rPr>
        <w:t>ustanovením</w:t>
      </w:r>
      <w:r w:rsidR="00771A38" w:rsidRPr="00975CBD">
        <w:rPr>
          <w:rFonts w:ascii="Segoe UI" w:hAnsi="Segoe UI" w:cs="Segoe UI"/>
          <w:sz w:val="20"/>
          <w:szCs w:val="20"/>
        </w:rPr>
        <w:t xml:space="preserve"> </w:t>
      </w:r>
      <w:r w:rsidR="00697A3F" w:rsidRPr="00975CBD">
        <w:rPr>
          <w:rFonts w:ascii="Segoe UI" w:hAnsi="Segoe UI" w:cs="Segoe UI"/>
          <w:sz w:val="20"/>
          <w:szCs w:val="20"/>
        </w:rPr>
        <w:t>§ 1</w:t>
      </w:r>
      <w:r w:rsidR="00566B7E" w:rsidRPr="00975CBD">
        <w:rPr>
          <w:rFonts w:ascii="Segoe UI" w:hAnsi="Segoe UI" w:cs="Segoe UI"/>
          <w:sz w:val="20"/>
          <w:szCs w:val="20"/>
        </w:rPr>
        <w:t>55</w:t>
      </w:r>
      <w:r w:rsidR="00697A3F" w:rsidRPr="00975CBD">
        <w:rPr>
          <w:rFonts w:ascii="Segoe UI" w:hAnsi="Segoe UI" w:cs="Segoe UI"/>
          <w:sz w:val="20"/>
          <w:szCs w:val="20"/>
        </w:rPr>
        <w:t xml:space="preserve"> </w:t>
      </w:r>
      <w:r w:rsidR="00771A38" w:rsidRPr="00975CBD">
        <w:rPr>
          <w:rFonts w:ascii="Segoe UI" w:hAnsi="Segoe UI" w:cs="Segoe UI"/>
          <w:sz w:val="20"/>
          <w:szCs w:val="20"/>
        </w:rPr>
        <w:t xml:space="preserve">ZZVZ </w:t>
      </w:r>
      <w:r w:rsidR="00687122" w:rsidRPr="00975CBD">
        <w:rPr>
          <w:rFonts w:ascii="Segoe UI" w:hAnsi="Segoe UI" w:cs="Segoe UI"/>
          <w:sz w:val="20"/>
          <w:szCs w:val="20"/>
        </w:rPr>
        <w:t>s</w:t>
      </w:r>
      <w:r w:rsidR="000E1F53" w:rsidRPr="00975CBD">
        <w:rPr>
          <w:rFonts w:ascii="Segoe UI" w:hAnsi="Segoe UI" w:cs="Segoe UI"/>
          <w:sz w:val="20"/>
          <w:szCs w:val="20"/>
        </w:rPr>
        <w:t>p</w:t>
      </w:r>
      <w:r w:rsidR="00687122" w:rsidRPr="00975CBD">
        <w:rPr>
          <w:rFonts w:ascii="Segoe UI" w:hAnsi="Segoe UI" w:cs="Segoe UI"/>
          <w:sz w:val="20"/>
          <w:szCs w:val="20"/>
        </w:rPr>
        <w:t xml:space="preserve">lnil všechny předpoklady pro uzavření smlouvy </w:t>
      </w:r>
      <w:r w:rsidR="007D2F34" w:rsidRPr="00975CBD">
        <w:rPr>
          <w:rFonts w:ascii="Segoe UI" w:hAnsi="Segoe UI" w:cs="Segoe UI"/>
          <w:sz w:val="20"/>
          <w:szCs w:val="20"/>
        </w:rPr>
        <w:t>s</w:t>
      </w:r>
      <w:r w:rsidR="00566B7E" w:rsidRPr="00975CBD">
        <w:rPr>
          <w:rFonts w:ascii="Segoe UI" w:hAnsi="Segoe UI" w:cs="Segoe UI"/>
          <w:sz w:val="20"/>
          <w:szCs w:val="20"/>
        </w:rPr>
        <w:t> přidruženou osobou</w:t>
      </w:r>
      <w:r w:rsidR="00E44DA6">
        <w:rPr>
          <w:rFonts w:ascii="Segoe UI" w:hAnsi="Segoe UI" w:cs="Segoe UI"/>
          <w:sz w:val="20"/>
          <w:szCs w:val="20"/>
        </w:rPr>
        <w:t xml:space="preserve"> </w:t>
      </w:r>
      <w:r w:rsidR="00687122" w:rsidRPr="00975CBD">
        <w:rPr>
          <w:rFonts w:ascii="Segoe UI" w:hAnsi="Segoe UI" w:cs="Segoe UI"/>
          <w:i/>
          <w:sz w:val="20"/>
          <w:szCs w:val="20"/>
          <w:highlight w:val="lightGray"/>
        </w:rPr>
        <w:t>(</w:t>
      </w:r>
      <w:r w:rsidR="009E0AF2">
        <w:rPr>
          <w:rFonts w:ascii="Segoe UI" w:hAnsi="Segoe UI" w:cs="Segoe UI"/>
          <w:i/>
          <w:sz w:val="20"/>
          <w:szCs w:val="20"/>
          <w:highlight w:val="lightGray"/>
        </w:rPr>
        <w:t xml:space="preserve">název </w:t>
      </w:r>
      <w:r w:rsidR="00A31CEF" w:rsidRPr="00975CBD">
        <w:rPr>
          <w:rFonts w:ascii="Segoe UI" w:hAnsi="Segoe UI" w:cs="Segoe UI"/>
          <w:i/>
          <w:sz w:val="20"/>
          <w:szCs w:val="20"/>
          <w:highlight w:val="lightGray"/>
        </w:rPr>
        <w:t>subjekt</w:t>
      </w:r>
      <w:r w:rsidR="00E6035A">
        <w:rPr>
          <w:rFonts w:ascii="Segoe UI" w:hAnsi="Segoe UI" w:cs="Segoe UI"/>
          <w:i/>
          <w:sz w:val="20"/>
          <w:szCs w:val="20"/>
          <w:highlight w:val="lightGray"/>
        </w:rPr>
        <w:t>u</w:t>
      </w:r>
      <w:r w:rsidR="00771A38" w:rsidRPr="00975CBD">
        <w:rPr>
          <w:rFonts w:ascii="Segoe UI" w:hAnsi="Segoe UI" w:cs="Segoe UI"/>
          <w:i/>
          <w:sz w:val="20"/>
          <w:szCs w:val="20"/>
          <w:highlight w:val="lightGray"/>
        </w:rPr>
        <w:t>, IČ</w:t>
      </w:r>
      <w:r w:rsidR="00F15A31">
        <w:rPr>
          <w:rFonts w:ascii="Segoe UI" w:hAnsi="Segoe UI" w:cs="Segoe UI"/>
          <w:i/>
          <w:sz w:val="20"/>
          <w:szCs w:val="20"/>
          <w:highlight w:val="lightGray"/>
        </w:rPr>
        <w:t>O</w:t>
      </w:r>
      <w:proofErr w:type="gramStart"/>
      <w:r w:rsidR="00771A38" w:rsidRPr="00975CBD">
        <w:rPr>
          <w:rFonts w:ascii="Segoe UI" w:hAnsi="Segoe UI" w:cs="Segoe UI"/>
          <w:i/>
          <w:sz w:val="20"/>
          <w:szCs w:val="20"/>
          <w:highlight w:val="lightGray"/>
        </w:rPr>
        <w:t xml:space="preserve">: </w:t>
      </w:r>
      <w:r w:rsidR="00687122" w:rsidRPr="00975CBD">
        <w:rPr>
          <w:rFonts w:ascii="Segoe UI" w:hAnsi="Segoe UI" w:cs="Segoe UI"/>
          <w:i/>
          <w:sz w:val="20"/>
          <w:szCs w:val="20"/>
          <w:highlight w:val="lightGray"/>
        </w:rPr>
        <w:t>)</w:t>
      </w:r>
      <w:proofErr w:type="gramEnd"/>
      <w:r w:rsidR="00771A38" w:rsidRPr="00975CBD">
        <w:rPr>
          <w:rFonts w:ascii="Segoe UI" w:hAnsi="Segoe UI" w:cs="Segoe UI"/>
          <w:sz w:val="20"/>
          <w:szCs w:val="20"/>
          <w:highlight w:val="lightGray"/>
        </w:rPr>
        <w:t xml:space="preserve"> </w:t>
      </w:r>
      <w:r w:rsidR="00687122" w:rsidRPr="00975CBD">
        <w:rPr>
          <w:rFonts w:ascii="Segoe UI" w:hAnsi="Segoe UI" w:cs="Segoe UI"/>
          <w:sz w:val="20"/>
          <w:szCs w:val="20"/>
          <w:highlight w:val="lightGray"/>
        </w:rPr>
        <w:t>….</w:t>
      </w:r>
      <w:r w:rsidR="007D2F34" w:rsidRPr="00975CBD">
        <w:rPr>
          <w:rFonts w:ascii="Segoe UI" w:hAnsi="Segoe UI" w:cs="Segoe UI"/>
          <w:sz w:val="20"/>
          <w:szCs w:val="20"/>
        </w:rPr>
        <w:t xml:space="preserve"> týkající se předmětu </w:t>
      </w:r>
      <w:r w:rsidR="00F578BC" w:rsidRPr="00975CBD">
        <w:rPr>
          <w:rFonts w:ascii="Segoe UI" w:hAnsi="Segoe UI" w:cs="Segoe UI"/>
          <w:i/>
          <w:sz w:val="20"/>
          <w:szCs w:val="20"/>
          <w:highlight w:val="lightGray"/>
        </w:rPr>
        <w:t xml:space="preserve">(předmět smluvního </w:t>
      </w:r>
      <w:proofErr w:type="gramStart"/>
      <w:r w:rsidR="00F578BC" w:rsidRPr="00975CBD">
        <w:rPr>
          <w:rFonts w:ascii="Segoe UI" w:hAnsi="Segoe UI" w:cs="Segoe UI"/>
          <w:i/>
          <w:sz w:val="20"/>
          <w:szCs w:val="20"/>
          <w:highlight w:val="lightGray"/>
        </w:rPr>
        <w:t>ujednání)</w:t>
      </w:r>
      <w:r w:rsidR="0073478F" w:rsidRPr="00975CBD">
        <w:rPr>
          <w:rFonts w:ascii="Segoe UI" w:hAnsi="Segoe UI" w:cs="Segoe UI"/>
          <w:sz w:val="20"/>
          <w:szCs w:val="20"/>
          <w:highlight w:val="lightGray"/>
        </w:rPr>
        <w:t xml:space="preserve"> </w:t>
      </w:r>
      <w:r w:rsidR="007549CC" w:rsidRPr="006D45C9">
        <w:rPr>
          <w:rFonts w:ascii="Segoe UI" w:hAnsi="Segoe UI" w:cs="Segoe UI"/>
          <w:sz w:val="20"/>
          <w:szCs w:val="20"/>
          <w:highlight w:val="lightGray"/>
        </w:rPr>
        <w:t>..</w:t>
      </w:r>
      <w:proofErr w:type="gramEnd"/>
      <w:r w:rsidR="007549CC" w:rsidRPr="006D45C9">
        <w:rPr>
          <w:rFonts w:ascii="Segoe UI" w:hAnsi="Segoe UI" w:cs="Segoe UI"/>
          <w:sz w:val="20"/>
          <w:szCs w:val="20"/>
          <w:highlight w:val="lightGray"/>
        </w:rPr>
        <w:t xml:space="preserve">… </w:t>
      </w:r>
      <w:r w:rsidR="00CE7283" w:rsidRPr="00D16DBA">
        <w:rPr>
          <w:rFonts w:ascii="Segoe UI" w:hAnsi="Segoe UI" w:cs="Segoe UI"/>
          <w:sz w:val="20"/>
        </w:rPr>
        <w:t xml:space="preserve">v rámci realizace </w:t>
      </w:r>
      <w:r w:rsidR="00CE7283" w:rsidRPr="00DA34ED">
        <w:rPr>
          <w:rFonts w:ascii="Segoe UI" w:hAnsi="Segoe UI" w:cs="Segoe UI"/>
          <w:sz w:val="20"/>
          <w:szCs w:val="20"/>
        </w:rPr>
        <w:t xml:space="preserve">projektu </w:t>
      </w:r>
      <w:r w:rsidR="00CE7283" w:rsidRPr="006D45C9">
        <w:rPr>
          <w:rFonts w:ascii="Segoe UI" w:hAnsi="Segoe UI" w:cs="Segoe UI"/>
          <w:i/>
          <w:sz w:val="20"/>
          <w:szCs w:val="20"/>
          <w:highlight w:val="lightGray"/>
        </w:rPr>
        <w:t>(</w:t>
      </w:r>
      <w:r w:rsidR="00CE7283">
        <w:rPr>
          <w:rFonts w:ascii="Segoe UI" w:hAnsi="Segoe UI" w:cs="Segoe UI"/>
          <w:i/>
          <w:sz w:val="20"/>
          <w:szCs w:val="20"/>
          <w:highlight w:val="lightGray"/>
        </w:rPr>
        <w:t>název</w:t>
      </w:r>
      <w:r w:rsidR="00CE7283" w:rsidRPr="006D45C9">
        <w:rPr>
          <w:rFonts w:ascii="Segoe UI" w:hAnsi="Segoe UI" w:cs="Segoe UI"/>
          <w:i/>
          <w:sz w:val="20"/>
          <w:szCs w:val="20"/>
          <w:highlight w:val="lightGray"/>
        </w:rPr>
        <w:t>)</w:t>
      </w:r>
      <w:r w:rsidR="00CE7283">
        <w:rPr>
          <w:rFonts w:ascii="Segoe UI" w:hAnsi="Segoe UI" w:cs="Segoe UI"/>
          <w:i/>
          <w:sz w:val="20"/>
          <w:szCs w:val="20"/>
        </w:rPr>
        <w:t>…</w:t>
      </w:r>
      <w:r w:rsidR="00CE7283">
        <w:rPr>
          <w:rFonts w:ascii="Segoe UI" w:hAnsi="Segoe UI" w:cs="Segoe UI"/>
          <w:sz w:val="20"/>
          <w:szCs w:val="20"/>
        </w:rPr>
        <w:t xml:space="preserve">. </w:t>
      </w:r>
      <w:r w:rsidR="00E44DA6">
        <w:rPr>
          <w:rFonts w:ascii="Segoe UI" w:hAnsi="Segoe UI" w:cs="Segoe UI"/>
          <w:sz w:val="20"/>
          <w:szCs w:val="20"/>
        </w:rPr>
        <w:t>s</w:t>
      </w:r>
      <w:r w:rsidR="00CE7283" w:rsidRPr="008272FA">
        <w:rPr>
          <w:rFonts w:ascii="Segoe UI" w:hAnsi="Segoe UI" w:cs="Segoe UI"/>
          <w:sz w:val="20"/>
          <w:szCs w:val="20"/>
        </w:rPr>
        <w:t xml:space="preserve"> </w:t>
      </w:r>
      <w:proofErr w:type="spellStart"/>
      <w:r w:rsidR="00CE7283" w:rsidRPr="008272FA">
        <w:rPr>
          <w:rFonts w:ascii="Segoe UI" w:hAnsi="Segoe UI" w:cs="Segoe UI"/>
          <w:sz w:val="20"/>
          <w:szCs w:val="20"/>
        </w:rPr>
        <w:t>reg</w:t>
      </w:r>
      <w:proofErr w:type="spellEnd"/>
      <w:r w:rsidR="00CE7283" w:rsidRPr="008272FA">
        <w:rPr>
          <w:rFonts w:ascii="Segoe UI" w:hAnsi="Segoe UI" w:cs="Segoe UI"/>
          <w:sz w:val="20"/>
          <w:szCs w:val="20"/>
        </w:rPr>
        <w:t xml:space="preserve">. číslem </w:t>
      </w:r>
      <w:proofErr w:type="gramStart"/>
      <w:r w:rsidR="00CE7283" w:rsidRPr="00DA34ED">
        <w:rPr>
          <w:rFonts w:ascii="Segoe UI" w:hAnsi="Segoe UI" w:cs="Segoe UI"/>
          <w:sz w:val="20"/>
          <w:szCs w:val="20"/>
        </w:rPr>
        <w:t xml:space="preserve"> </w:t>
      </w:r>
      <w:r w:rsidR="00CE7283" w:rsidRPr="00DA34ED">
        <w:rPr>
          <w:rFonts w:ascii="Segoe UI" w:hAnsi="Segoe UI" w:cs="Segoe UI"/>
          <w:sz w:val="20"/>
          <w:szCs w:val="20"/>
          <w:highlight w:val="lightGray"/>
        </w:rPr>
        <w:t>….</w:t>
      </w:r>
      <w:proofErr w:type="gramEnd"/>
      <w:r w:rsidR="00CE7283" w:rsidRPr="00DA34ED">
        <w:rPr>
          <w:rFonts w:ascii="Segoe UI" w:hAnsi="Segoe UI" w:cs="Segoe UI"/>
          <w:sz w:val="20"/>
          <w:szCs w:val="20"/>
          <w:highlight w:val="lightGray"/>
        </w:rPr>
        <w:t xml:space="preserve">. </w:t>
      </w:r>
    </w:p>
    <w:p w14:paraId="2A4F7E68" w14:textId="77777777" w:rsidR="00B81FC6" w:rsidRPr="00975CBD" w:rsidRDefault="00687122" w:rsidP="00975CBD">
      <w:pPr>
        <w:jc w:val="both"/>
        <w:rPr>
          <w:rFonts w:ascii="Segoe UI" w:hAnsi="Segoe UI" w:cs="Segoe UI"/>
          <w:sz w:val="20"/>
          <w:szCs w:val="20"/>
        </w:rPr>
      </w:pPr>
      <w:r w:rsidRPr="00975CBD">
        <w:rPr>
          <w:rFonts w:ascii="Segoe UI" w:hAnsi="Segoe UI" w:cs="Segoe UI"/>
          <w:sz w:val="20"/>
          <w:szCs w:val="20"/>
        </w:rPr>
        <w:t>Důvodem je skutečnost, že</w:t>
      </w:r>
      <w:r w:rsidR="00B81FC6" w:rsidRPr="00975CBD">
        <w:rPr>
          <w:rFonts w:ascii="Segoe UI" w:hAnsi="Segoe UI" w:cs="Segoe UI"/>
          <w:sz w:val="20"/>
          <w:szCs w:val="20"/>
        </w:rPr>
        <w:t>:</w:t>
      </w:r>
    </w:p>
    <w:p w14:paraId="46B1189F" w14:textId="0DA8A7AA" w:rsidR="00141FA8" w:rsidRPr="00975CBD" w:rsidRDefault="00141FA8" w:rsidP="00975CBD">
      <w:pPr>
        <w:pStyle w:val="Odstavecseseznamem"/>
        <w:numPr>
          <w:ilvl w:val="0"/>
          <w:numId w:val="4"/>
        </w:numPr>
        <w:contextualSpacing w:val="0"/>
        <w:jc w:val="both"/>
        <w:rPr>
          <w:rFonts w:ascii="Segoe UI" w:hAnsi="Segoe UI" w:cs="Segoe UI"/>
          <w:sz w:val="20"/>
          <w:szCs w:val="20"/>
        </w:rPr>
      </w:pPr>
      <w:r w:rsidRPr="00975CBD">
        <w:rPr>
          <w:rFonts w:ascii="Segoe UI" w:hAnsi="Segoe UI" w:cs="Segoe UI"/>
          <w:sz w:val="20"/>
          <w:szCs w:val="20"/>
        </w:rPr>
        <w:t xml:space="preserve">shora uvedená přidružená osoba </w:t>
      </w:r>
      <w:r w:rsidR="00E26E09">
        <w:t>podléhá dominantnímu</w:t>
      </w:r>
      <w:r w:rsidR="00E26E09" w:rsidRPr="00975CBD">
        <w:rPr>
          <w:rStyle w:val="Znakapoznpodarou"/>
          <w:rFonts w:ascii="Segoe UI" w:hAnsi="Segoe UI" w:cs="Segoe UI"/>
          <w:sz w:val="20"/>
          <w:szCs w:val="20"/>
        </w:rPr>
        <w:footnoteReference w:id="1"/>
      </w:r>
      <w:r w:rsidR="00E26E09">
        <w:t xml:space="preserve"> vlivu zadavatele, </w:t>
      </w:r>
      <w:r w:rsidR="00D70EA9" w:rsidRPr="00D70EA9">
        <w:rPr>
          <w:rFonts w:ascii="Segoe UI" w:hAnsi="Segoe UI" w:cs="Segoe UI"/>
          <w:sz w:val="20"/>
          <w:szCs w:val="20"/>
        </w:rPr>
        <w:t>nebo zadavatel podléhá dominantnímu vlivu této přidružené osoby, nebo obě osoby podléhají dominantnímu vlivu stejné ovládající osoby.</w:t>
      </w:r>
      <w:r w:rsidR="00D70EA9" w:rsidRPr="00D70EA9" w:rsidDel="00D70EA9">
        <w:rPr>
          <w:rFonts w:ascii="Segoe UI" w:hAnsi="Segoe UI" w:cs="Segoe UI"/>
          <w:sz w:val="20"/>
          <w:szCs w:val="20"/>
        </w:rPr>
        <w:t xml:space="preserve"> </w:t>
      </w:r>
      <w:r w:rsidR="002C6A42" w:rsidRPr="00975CBD">
        <w:rPr>
          <w:rFonts w:ascii="Segoe UI" w:hAnsi="Segoe UI" w:cs="Segoe UI"/>
          <w:sz w:val="20"/>
          <w:szCs w:val="20"/>
        </w:rPr>
        <w:t xml:space="preserve"> Uvedené se opírá o …… </w:t>
      </w:r>
      <w:r w:rsidR="002C6A42" w:rsidRPr="00975CBD">
        <w:rPr>
          <w:rFonts w:ascii="Segoe UI" w:hAnsi="Segoe UI" w:cs="Segoe UI"/>
          <w:i/>
          <w:sz w:val="20"/>
          <w:szCs w:val="20"/>
          <w:highlight w:val="lightGray"/>
        </w:rPr>
        <w:t xml:space="preserve">(např. konsolidované účetní závěrky, zprávy o vztazích, zřizovací listinu, majetkový podíl ve společnosti dle výpisu z obchodního </w:t>
      </w:r>
      <w:proofErr w:type="gramStart"/>
      <w:r w:rsidR="002C6A42" w:rsidRPr="00975CBD">
        <w:rPr>
          <w:rFonts w:ascii="Segoe UI" w:hAnsi="Segoe UI" w:cs="Segoe UI"/>
          <w:i/>
          <w:sz w:val="20"/>
          <w:szCs w:val="20"/>
          <w:highlight w:val="lightGray"/>
        </w:rPr>
        <w:t>rejstříku)</w:t>
      </w:r>
      <w:r w:rsidR="002C6A42" w:rsidRPr="00975CBD">
        <w:rPr>
          <w:rFonts w:ascii="Segoe UI" w:hAnsi="Segoe UI" w:cs="Segoe UI"/>
          <w:i/>
          <w:sz w:val="20"/>
          <w:szCs w:val="20"/>
        </w:rPr>
        <w:t xml:space="preserve"> </w:t>
      </w:r>
      <w:r w:rsidR="002C6A42" w:rsidRPr="00975CBD">
        <w:rPr>
          <w:rFonts w:ascii="Segoe UI" w:hAnsi="Segoe UI" w:cs="Segoe UI"/>
          <w:sz w:val="20"/>
          <w:szCs w:val="20"/>
        </w:rPr>
        <w:t>….</w:t>
      </w:r>
      <w:proofErr w:type="gramEnd"/>
      <w:r w:rsidR="002C6A42" w:rsidRPr="00975CBD">
        <w:rPr>
          <w:rFonts w:ascii="Segoe UI" w:hAnsi="Segoe UI" w:cs="Segoe UI"/>
          <w:sz w:val="20"/>
          <w:szCs w:val="20"/>
        </w:rPr>
        <w:t>.</w:t>
      </w:r>
    </w:p>
    <w:p w14:paraId="13BCF608" w14:textId="69BB2E74" w:rsidR="00D03D7E" w:rsidRPr="00975CBD" w:rsidRDefault="00533AFC" w:rsidP="00975CBD">
      <w:pPr>
        <w:pStyle w:val="Odstavecseseznamem"/>
        <w:numPr>
          <w:ilvl w:val="0"/>
          <w:numId w:val="4"/>
        </w:numPr>
        <w:contextualSpacing w:val="0"/>
        <w:jc w:val="both"/>
        <w:rPr>
          <w:rFonts w:ascii="Segoe UI" w:hAnsi="Segoe UI" w:cs="Segoe UI"/>
          <w:sz w:val="20"/>
          <w:szCs w:val="20"/>
        </w:rPr>
      </w:pPr>
      <w:r w:rsidRPr="00975CBD">
        <w:rPr>
          <w:rFonts w:ascii="Segoe UI" w:hAnsi="Segoe UI" w:cs="Segoe UI"/>
          <w:sz w:val="20"/>
          <w:szCs w:val="20"/>
        </w:rPr>
        <w:t>p</w:t>
      </w:r>
      <w:r w:rsidR="003D69D5" w:rsidRPr="00975CBD">
        <w:rPr>
          <w:rFonts w:ascii="Segoe UI" w:hAnsi="Segoe UI" w:cs="Segoe UI"/>
          <w:sz w:val="20"/>
          <w:szCs w:val="20"/>
        </w:rPr>
        <w:t>oskytované</w:t>
      </w:r>
      <w:r w:rsidR="00D03D7E" w:rsidRPr="00975CBD">
        <w:rPr>
          <w:rFonts w:ascii="Segoe UI" w:hAnsi="Segoe UI" w:cs="Segoe UI"/>
          <w:sz w:val="20"/>
          <w:szCs w:val="20"/>
        </w:rPr>
        <w:t xml:space="preserve"> stavební práce</w:t>
      </w:r>
      <w:r w:rsidR="005B65B8">
        <w:rPr>
          <w:rFonts w:ascii="Segoe UI" w:hAnsi="Segoe UI" w:cs="Segoe UI"/>
          <w:sz w:val="20"/>
          <w:szCs w:val="20"/>
        </w:rPr>
        <w:t xml:space="preserve">, </w:t>
      </w:r>
      <w:r w:rsidR="00D03D7E" w:rsidRPr="00975CBD">
        <w:rPr>
          <w:rFonts w:ascii="Segoe UI" w:hAnsi="Segoe UI" w:cs="Segoe UI"/>
          <w:sz w:val="20"/>
          <w:szCs w:val="20"/>
        </w:rPr>
        <w:t>dodávky</w:t>
      </w:r>
      <w:r w:rsidR="005B65B8">
        <w:rPr>
          <w:rFonts w:ascii="Segoe UI" w:hAnsi="Segoe UI" w:cs="Segoe UI"/>
          <w:sz w:val="20"/>
          <w:szCs w:val="20"/>
        </w:rPr>
        <w:t xml:space="preserve"> nebo </w:t>
      </w:r>
      <w:r w:rsidR="00D03D7E" w:rsidRPr="00975CBD">
        <w:rPr>
          <w:rFonts w:ascii="Segoe UI" w:hAnsi="Segoe UI" w:cs="Segoe UI"/>
          <w:sz w:val="20"/>
          <w:szCs w:val="20"/>
        </w:rPr>
        <w:t>služby j</w:t>
      </w:r>
      <w:r w:rsidR="007C3C0A" w:rsidRPr="00975CBD">
        <w:rPr>
          <w:rFonts w:ascii="Segoe UI" w:hAnsi="Segoe UI" w:cs="Segoe UI"/>
          <w:sz w:val="20"/>
          <w:szCs w:val="20"/>
        </w:rPr>
        <w:t>sou</w:t>
      </w:r>
      <w:r w:rsidR="00D03D7E" w:rsidRPr="00975CBD">
        <w:rPr>
          <w:rFonts w:ascii="Segoe UI" w:hAnsi="Segoe UI" w:cs="Segoe UI"/>
          <w:sz w:val="20"/>
          <w:szCs w:val="20"/>
        </w:rPr>
        <w:t xml:space="preserve"> relevantní činnost</w:t>
      </w:r>
      <w:r w:rsidR="00211C9C">
        <w:rPr>
          <w:rFonts w:ascii="Segoe UI" w:hAnsi="Segoe UI" w:cs="Segoe UI"/>
          <w:sz w:val="20"/>
          <w:szCs w:val="20"/>
        </w:rPr>
        <w:t>í</w:t>
      </w:r>
      <w:r w:rsidR="00D03D7E" w:rsidRPr="00975CBD">
        <w:rPr>
          <w:rFonts w:ascii="Segoe UI" w:hAnsi="Segoe UI" w:cs="Segoe UI"/>
          <w:sz w:val="20"/>
          <w:szCs w:val="20"/>
        </w:rPr>
        <w:t xml:space="preserve"> dle</w:t>
      </w:r>
      <w:r w:rsidR="009C08D7" w:rsidRPr="00975CBD">
        <w:rPr>
          <w:rFonts w:ascii="Segoe UI" w:hAnsi="Segoe UI" w:cs="Segoe UI"/>
          <w:sz w:val="20"/>
          <w:szCs w:val="20"/>
        </w:rPr>
        <w:t> </w:t>
      </w:r>
      <w:r w:rsidR="00D03D7E" w:rsidRPr="00975CBD">
        <w:rPr>
          <w:rFonts w:ascii="Segoe UI" w:hAnsi="Segoe UI" w:cs="Segoe UI"/>
          <w:sz w:val="20"/>
          <w:szCs w:val="20"/>
        </w:rPr>
        <w:t xml:space="preserve">§ 153 ZZVZ, </w:t>
      </w:r>
      <w:r w:rsidR="00517B84">
        <w:t>kterou přidružená osoba obvykle vykonává v rámci své hlavní činnosti</w:t>
      </w:r>
      <w:r w:rsidR="00DE4431">
        <w:t xml:space="preserve">, </w:t>
      </w:r>
      <w:r w:rsidR="00D03D7E" w:rsidRPr="00975CBD">
        <w:rPr>
          <w:rFonts w:ascii="Segoe UI" w:hAnsi="Segoe UI" w:cs="Segoe UI"/>
          <w:sz w:val="20"/>
          <w:szCs w:val="20"/>
        </w:rPr>
        <w:t xml:space="preserve">což je prokazatelné z …… </w:t>
      </w:r>
      <w:r w:rsidR="00D03D7E" w:rsidRPr="00975CBD">
        <w:rPr>
          <w:rFonts w:ascii="Segoe UI" w:hAnsi="Segoe UI" w:cs="Segoe UI"/>
          <w:i/>
          <w:sz w:val="20"/>
          <w:szCs w:val="20"/>
          <w:highlight w:val="lightGray"/>
        </w:rPr>
        <w:t>(např. konsolidované účetní závěrky, zprávy o vztazích)</w:t>
      </w:r>
      <w:r w:rsidR="007C3C0A" w:rsidRPr="00975CBD">
        <w:rPr>
          <w:rFonts w:ascii="Segoe UI" w:hAnsi="Segoe UI" w:cs="Segoe UI"/>
          <w:sz w:val="20"/>
          <w:szCs w:val="20"/>
        </w:rPr>
        <w:t>.</w:t>
      </w:r>
    </w:p>
    <w:p w14:paraId="09CE7AB5" w14:textId="37407FE4" w:rsidR="003D69D5" w:rsidRPr="00975CBD" w:rsidRDefault="00533AFC" w:rsidP="00975CBD">
      <w:pPr>
        <w:pStyle w:val="Odstavecseseznamem"/>
        <w:numPr>
          <w:ilvl w:val="0"/>
          <w:numId w:val="4"/>
        </w:numPr>
        <w:contextualSpacing w:val="0"/>
        <w:jc w:val="both"/>
        <w:rPr>
          <w:rFonts w:ascii="Segoe UI" w:hAnsi="Segoe UI" w:cs="Segoe UI"/>
          <w:sz w:val="20"/>
          <w:szCs w:val="20"/>
        </w:rPr>
      </w:pPr>
      <w:r w:rsidRPr="00975CBD">
        <w:rPr>
          <w:rFonts w:ascii="Segoe UI" w:hAnsi="Segoe UI" w:cs="Segoe UI"/>
          <w:sz w:val="20"/>
          <w:szCs w:val="20"/>
        </w:rPr>
        <w:t>a</w:t>
      </w:r>
      <w:r w:rsidR="003D69D5" w:rsidRPr="00975CBD">
        <w:rPr>
          <w:rFonts w:ascii="Segoe UI" w:hAnsi="Segoe UI" w:cs="Segoe UI"/>
          <w:sz w:val="20"/>
          <w:szCs w:val="20"/>
        </w:rPr>
        <w:t>lespoň 80 % průměrného obratu přidružené osoby ze všech</w:t>
      </w:r>
      <w:r w:rsidR="00DE4431">
        <w:rPr>
          <w:rFonts w:ascii="Segoe UI" w:hAnsi="Segoe UI" w:cs="Segoe UI"/>
          <w:sz w:val="20"/>
          <w:szCs w:val="20"/>
        </w:rPr>
        <w:t xml:space="preserve"> poskytovaných</w:t>
      </w:r>
      <w:r w:rsidR="000656C0" w:rsidRPr="00975CBD">
        <w:rPr>
          <w:rStyle w:val="Znakapoznpodarou"/>
          <w:rFonts w:ascii="Segoe UI" w:hAnsi="Segoe UI" w:cs="Segoe UI"/>
          <w:sz w:val="20"/>
          <w:szCs w:val="20"/>
        </w:rPr>
        <w:footnoteReference w:id="2"/>
      </w:r>
      <w:r w:rsidR="000656C0">
        <w:rPr>
          <w:rFonts w:ascii="Segoe UI" w:hAnsi="Segoe UI" w:cs="Segoe UI"/>
          <w:sz w:val="20"/>
          <w:szCs w:val="20"/>
        </w:rPr>
        <w:t xml:space="preserve"> </w:t>
      </w:r>
      <w:r w:rsidR="00DE4431" w:rsidRPr="00975CBD">
        <w:rPr>
          <w:rFonts w:ascii="Segoe UI" w:hAnsi="Segoe UI" w:cs="Segoe UI"/>
          <w:sz w:val="20"/>
          <w:szCs w:val="20"/>
        </w:rPr>
        <w:t xml:space="preserve">stavebních </w:t>
      </w:r>
      <w:proofErr w:type="gramStart"/>
      <w:r w:rsidR="00DE4431" w:rsidRPr="00975CBD">
        <w:rPr>
          <w:rFonts w:ascii="Segoe UI" w:hAnsi="Segoe UI" w:cs="Segoe UI"/>
          <w:sz w:val="20"/>
          <w:szCs w:val="20"/>
        </w:rPr>
        <w:t>prací</w:t>
      </w:r>
      <w:r w:rsidR="005B65B8">
        <w:rPr>
          <w:rFonts w:ascii="Segoe UI" w:hAnsi="Segoe UI" w:cs="Segoe UI"/>
          <w:sz w:val="20"/>
          <w:szCs w:val="20"/>
        </w:rPr>
        <w:t xml:space="preserve">, </w:t>
      </w:r>
      <w:r w:rsidR="00DE4431" w:rsidRPr="00DE4431">
        <w:rPr>
          <w:rFonts w:ascii="Segoe UI" w:hAnsi="Segoe UI" w:cs="Segoe UI"/>
          <w:sz w:val="20"/>
          <w:szCs w:val="20"/>
        </w:rPr>
        <w:t xml:space="preserve"> </w:t>
      </w:r>
      <w:r w:rsidR="00DE4431" w:rsidRPr="00975CBD">
        <w:rPr>
          <w:rFonts w:ascii="Segoe UI" w:hAnsi="Segoe UI" w:cs="Segoe UI"/>
          <w:sz w:val="20"/>
          <w:szCs w:val="20"/>
        </w:rPr>
        <w:t>dodávek</w:t>
      </w:r>
      <w:proofErr w:type="gramEnd"/>
      <w:r w:rsidR="005B65B8">
        <w:rPr>
          <w:rFonts w:ascii="Segoe UI" w:hAnsi="Segoe UI" w:cs="Segoe UI"/>
          <w:sz w:val="20"/>
          <w:szCs w:val="20"/>
        </w:rPr>
        <w:t xml:space="preserve"> nebo </w:t>
      </w:r>
      <w:proofErr w:type="gramStart"/>
      <w:r w:rsidR="003D69D5" w:rsidRPr="00975CBD">
        <w:rPr>
          <w:rFonts w:ascii="Segoe UI" w:hAnsi="Segoe UI" w:cs="Segoe UI"/>
          <w:sz w:val="20"/>
          <w:szCs w:val="20"/>
        </w:rPr>
        <w:t>služeb</w:t>
      </w:r>
      <w:r w:rsidR="00B51D0F" w:rsidRPr="00975CBD" w:rsidDel="00DE4431">
        <w:rPr>
          <w:rFonts w:ascii="Segoe UI" w:hAnsi="Segoe UI" w:cs="Segoe UI"/>
          <w:sz w:val="20"/>
          <w:szCs w:val="20"/>
        </w:rPr>
        <w:t xml:space="preserve"> </w:t>
      </w:r>
      <w:r w:rsidR="003D69D5" w:rsidRPr="00975CBD">
        <w:rPr>
          <w:rFonts w:ascii="Segoe UI" w:hAnsi="Segoe UI" w:cs="Segoe UI"/>
          <w:sz w:val="20"/>
          <w:szCs w:val="20"/>
        </w:rPr>
        <w:t xml:space="preserve"> </w:t>
      </w:r>
      <w:r w:rsidR="000F09FC">
        <w:t>za</w:t>
      </w:r>
      <w:proofErr w:type="gramEnd"/>
      <w:r w:rsidR="000F09FC">
        <w:t xml:space="preserve"> poslední tři účetní období bylo dosaženo při plnění úkolů pro zadavatele nebo pro osoby, k nimž je zadavatel přidruženou osobou, nebo pro jiné právnické osoby ovládané stejným veřejným zadavatelem, bez ohledu na to, kdo je příjemcem plnění z uzavřené </w:t>
      </w:r>
      <w:proofErr w:type="gramStart"/>
      <w:r w:rsidR="000F09FC">
        <w:t>smlouvy.</w:t>
      </w:r>
      <w:r w:rsidR="003D69D5" w:rsidRPr="00975CBD">
        <w:rPr>
          <w:rFonts w:ascii="Segoe UI" w:hAnsi="Segoe UI" w:cs="Segoe UI"/>
          <w:sz w:val="20"/>
          <w:szCs w:val="20"/>
        </w:rPr>
        <w:t>.</w:t>
      </w:r>
      <w:proofErr w:type="gramEnd"/>
      <w:r w:rsidR="0063584F" w:rsidRPr="00975CBD">
        <w:rPr>
          <w:rFonts w:ascii="Segoe UI" w:hAnsi="Segoe UI" w:cs="Segoe UI"/>
          <w:sz w:val="20"/>
          <w:szCs w:val="20"/>
        </w:rPr>
        <w:t xml:space="preserve"> Uvedený podíl je </w:t>
      </w:r>
      <w:r w:rsidR="002934CA" w:rsidRPr="002934CA">
        <w:rPr>
          <w:rFonts w:ascii="Segoe UI" w:hAnsi="Segoe UI" w:cs="Segoe UI"/>
          <w:sz w:val="20"/>
          <w:szCs w:val="20"/>
        </w:rPr>
        <w:t>prokazatelný</w:t>
      </w:r>
      <w:r w:rsidR="00671BBE" w:rsidRPr="00975CBD">
        <w:rPr>
          <w:rFonts w:ascii="Segoe UI" w:hAnsi="Segoe UI" w:cs="Segoe UI"/>
          <w:sz w:val="20"/>
          <w:szCs w:val="20"/>
        </w:rPr>
        <w:t xml:space="preserve"> z</w:t>
      </w:r>
      <w:r w:rsidR="0063584F" w:rsidRPr="00975CBD">
        <w:rPr>
          <w:rFonts w:ascii="Segoe UI" w:hAnsi="Segoe UI" w:cs="Segoe UI"/>
          <w:sz w:val="20"/>
          <w:szCs w:val="20"/>
        </w:rPr>
        <w:t> účetnictví přidružené osoby a opírá se o …</w:t>
      </w:r>
      <w:r w:rsidR="0063584F" w:rsidRPr="00975CBD">
        <w:rPr>
          <w:rFonts w:ascii="Segoe UI" w:hAnsi="Segoe UI" w:cs="Segoe UI"/>
          <w:sz w:val="20"/>
          <w:szCs w:val="20"/>
          <w:highlight w:val="lightGray"/>
        </w:rPr>
        <w:t xml:space="preserve"> </w:t>
      </w:r>
      <w:r w:rsidR="0063584F" w:rsidRPr="00975CBD">
        <w:rPr>
          <w:rFonts w:ascii="Segoe UI" w:hAnsi="Segoe UI" w:cs="Segoe UI"/>
          <w:i/>
          <w:sz w:val="20"/>
          <w:szCs w:val="20"/>
          <w:highlight w:val="lightGray"/>
        </w:rPr>
        <w:t>(např. Výroční zpráva, Zprávě o hospodaření)</w:t>
      </w:r>
      <w:r w:rsidR="0063584F" w:rsidRPr="00975CBD">
        <w:rPr>
          <w:rFonts w:ascii="Segoe UI" w:hAnsi="Segoe UI" w:cs="Segoe UI"/>
          <w:i/>
          <w:sz w:val="20"/>
          <w:szCs w:val="20"/>
        </w:rPr>
        <w:t xml:space="preserve"> ….</w:t>
      </w:r>
    </w:p>
    <w:p w14:paraId="3299E17B" w14:textId="77777777" w:rsidR="00B20ED2" w:rsidRPr="0077394D" w:rsidRDefault="00B20ED2" w:rsidP="0077394D">
      <w:pPr>
        <w:spacing w:after="120"/>
        <w:jc w:val="both"/>
        <w:rPr>
          <w:rFonts w:ascii="Segoe UI" w:hAnsi="Segoe UI" w:cs="Segoe UI"/>
          <w:sz w:val="20"/>
        </w:rPr>
      </w:pPr>
      <w:r w:rsidRPr="0077394D">
        <w:rPr>
          <w:rFonts w:ascii="Segoe UI" w:hAnsi="Segoe UI" w:cs="Segoe UI"/>
          <w:sz w:val="20"/>
        </w:rPr>
        <w:t>Doklady potvrzující výše uvedené skutečnosti jsou přiloženy k tomuto prohlášení, případně jsou zveřejněny na adrese www</w:t>
      </w:r>
      <w:r w:rsidRPr="0077394D">
        <w:rPr>
          <w:rFonts w:ascii="Segoe UI" w:hAnsi="Segoe UI" w:cs="Segoe UI"/>
          <w:sz w:val="20"/>
          <w:shd w:val="clear" w:color="auto" w:fill="D0CECE" w:themeFill="background2" w:themeFillShade="E6"/>
        </w:rPr>
        <w:t>……</w:t>
      </w:r>
      <w:proofErr w:type="gramStart"/>
      <w:r w:rsidRPr="0077394D">
        <w:rPr>
          <w:rFonts w:ascii="Segoe UI" w:hAnsi="Segoe UI" w:cs="Segoe UI"/>
          <w:sz w:val="20"/>
          <w:shd w:val="clear" w:color="auto" w:fill="D0CECE" w:themeFill="background2" w:themeFillShade="E6"/>
        </w:rPr>
        <w:t xml:space="preserve">… </w:t>
      </w:r>
      <w:r w:rsidRPr="0077394D">
        <w:rPr>
          <w:rFonts w:ascii="Segoe UI" w:hAnsi="Segoe UI" w:cs="Segoe UI"/>
          <w:sz w:val="20"/>
        </w:rPr>
        <w:t>.</w:t>
      </w:r>
      <w:proofErr w:type="gramEnd"/>
    </w:p>
    <w:p w14:paraId="5A9C5015" w14:textId="06B4D452" w:rsidR="008D6DB2" w:rsidRPr="006B7B16" w:rsidRDefault="00646FBB" w:rsidP="008D6DB2">
      <w:pPr>
        <w:jc w:val="both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</w:rPr>
        <w:t>Ž</w:t>
      </w:r>
      <w:r w:rsidRPr="00CC3E36">
        <w:rPr>
          <w:rFonts w:ascii="Segoe UI" w:hAnsi="Segoe UI" w:cs="Segoe UI"/>
          <w:sz w:val="20"/>
        </w:rPr>
        <w:t>adate</w:t>
      </w:r>
      <w:r>
        <w:rPr>
          <w:rFonts w:ascii="Segoe UI" w:hAnsi="Segoe UI" w:cs="Segoe UI"/>
          <w:sz w:val="20"/>
        </w:rPr>
        <w:t>l/p</w:t>
      </w:r>
      <w:r w:rsidRPr="00CC3E36">
        <w:rPr>
          <w:rFonts w:ascii="Segoe UI" w:hAnsi="Segoe UI" w:cs="Segoe UI"/>
          <w:sz w:val="20"/>
        </w:rPr>
        <w:t>říjemce</w:t>
      </w:r>
      <w:r w:rsidDel="00646FBB">
        <w:rPr>
          <w:rFonts w:ascii="Segoe UI" w:hAnsi="Segoe UI" w:cs="Segoe UI"/>
          <w:sz w:val="20"/>
          <w:szCs w:val="20"/>
        </w:rPr>
        <w:t xml:space="preserve"> </w:t>
      </w:r>
      <w:r w:rsidR="008D6DB2">
        <w:rPr>
          <w:rFonts w:ascii="Segoe UI" w:hAnsi="Segoe UI" w:cs="Segoe UI"/>
          <w:sz w:val="20"/>
          <w:szCs w:val="20"/>
        </w:rPr>
        <w:t>si je vědom skutečnosti, že v</w:t>
      </w:r>
      <w:r w:rsidR="008D6DB2" w:rsidRPr="006B7B16">
        <w:rPr>
          <w:rFonts w:ascii="Segoe UI" w:hAnsi="Segoe UI" w:cs="Segoe UI"/>
          <w:sz w:val="20"/>
          <w:szCs w:val="20"/>
        </w:rPr>
        <w:t xml:space="preserve"> případě přímého zadání ve smyslu § 155 ZZVZ je v</w:t>
      </w:r>
      <w:r w:rsidR="005B2626">
        <w:rPr>
          <w:rFonts w:ascii="Segoe UI" w:hAnsi="Segoe UI" w:cs="Segoe UI"/>
          <w:sz w:val="20"/>
          <w:szCs w:val="20"/>
        </w:rPr>
        <w:t> </w:t>
      </w:r>
      <w:r w:rsidR="008D6DB2" w:rsidRPr="006B7B16">
        <w:rPr>
          <w:rFonts w:ascii="Segoe UI" w:hAnsi="Segoe UI" w:cs="Segoe UI"/>
          <w:sz w:val="20"/>
          <w:szCs w:val="20"/>
        </w:rPr>
        <w:t>návaznosti na nařízení Evropského parlamentu a Rady (EU) č. 1046/2018 možné proplatit podporu EU pouze na způsobilé výdaje, které skutečně vznikly v souvislosti s realizací projektu. Poskytovatelem podpory nelze proto proplácet podporu EU na jakýkoliv zisk</w:t>
      </w:r>
      <w:r w:rsidR="00E83D79">
        <w:rPr>
          <w:rStyle w:val="Znakapoznpodarou"/>
          <w:rFonts w:ascii="Segoe UI" w:hAnsi="Segoe UI" w:cs="Segoe UI"/>
          <w:sz w:val="20"/>
          <w:szCs w:val="20"/>
        </w:rPr>
        <w:footnoteReference w:id="3"/>
      </w:r>
      <w:r w:rsidR="00E83D79" w:rsidRPr="00CC3E36">
        <w:rPr>
          <w:rFonts w:ascii="Segoe UI" w:hAnsi="Segoe UI" w:cs="Segoe UI"/>
          <w:sz w:val="20"/>
        </w:rPr>
        <w:t xml:space="preserve"> </w:t>
      </w:r>
      <w:r w:rsidR="008D6DB2" w:rsidRPr="006B7B16">
        <w:rPr>
          <w:rFonts w:ascii="Segoe UI" w:hAnsi="Segoe UI" w:cs="Segoe UI"/>
          <w:sz w:val="20"/>
          <w:szCs w:val="20"/>
        </w:rPr>
        <w:t xml:space="preserve"> (ziskovou marži) vzniklý z poskytovaného plnění dle přímého zadání mezi příjemcem podpory </w:t>
      </w:r>
      <w:r w:rsidR="005B2626">
        <w:rPr>
          <w:rFonts w:ascii="Segoe UI" w:hAnsi="Segoe UI" w:cs="Segoe UI"/>
          <w:sz w:val="20"/>
          <w:szCs w:val="20"/>
        </w:rPr>
        <w:t xml:space="preserve">a </w:t>
      </w:r>
      <w:r w:rsidR="008D6DB2" w:rsidRPr="006B7B16">
        <w:rPr>
          <w:rFonts w:ascii="Segoe UI" w:hAnsi="Segoe UI" w:cs="Segoe UI"/>
          <w:sz w:val="20"/>
          <w:szCs w:val="20"/>
        </w:rPr>
        <w:t xml:space="preserve">přidruženou </w:t>
      </w:r>
      <w:r w:rsidR="005B2626">
        <w:rPr>
          <w:rFonts w:ascii="Segoe UI" w:hAnsi="Segoe UI" w:cs="Segoe UI"/>
          <w:sz w:val="20"/>
          <w:szCs w:val="20"/>
        </w:rPr>
        <w:t xml:space="preserve">osobou. </w:t>
      </w:r>
      <w:r w:rsidR="008D6DB2" w:rsidRPr="006B7B16">
        <w:rPr>
          <w:rFonts w:ascii="Segoe UI" w:hAnsi="Segoe UI" w:cs="Segoe UI"/>
          <w:sz w:val="20"/>
          <w:szCs w:val="20"/>
        </w:rPr>
        <w:t>V případě identifikace takové situace bude vykázaný zisk (zisková marže) vždy považován za 100 % nezpůsobilý výdaj vzhledem k vydefinování způsobilosti výdajů.</w:t>
      </w:r>
    </w:p>
    <w:p w14:paraId="0A56A26C" w14:textId="2C363220" w:rsidR="00811944" w:rsidRPr="00975CBD" w:rsidRDefault="009F3A65" w:rsidP="00975CBD">
      <w:pPr>
        <w:jc w:val="both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>Žadatel/příjemce</w:t>
      </w:r>
      <w:r w:rsidR="00803A61">
        <w:rPr>
          <w:rFonts w:ascii="Segoe UI" w:hAnsi="Segoe UI" w:cs="Segoe UI"/>
          <w:sz w:val="20"/>
          <w:szCs w:val="20"/>
        </w:rPr>
        <w:t xml:space="preserve"> </w:t>
      </w:r>
      <w:r w:rsidR="00394842">
        <w:rPr>
          <w:rFonts w:ascii="Segoe UI" w:hAnsi="Segoe UI" w:cs="Segoe UI"/>
          <w:sz w:val="20"/>
          <w:szCs w:val="20"/>
        </w:rPr>
        <w:t>zároveň</w:t>
      </w:r>
      <w:r w:rsidR="00743A54">
        <w:rPr>
          <w:rFonts w:ascii="Segoe UI" w:hAnsi="Segoe UI" w:cs="Segoe UI"/>
          <w:sz w:val="20"/>
          <w:szCs w:val="20"/>
        </w:rPr>
        <w:t xml:space="preserve"> prohlašuje,</w:t>
      </w:r>
      <w:r w:rsidR="0079116D" w:rsidRPr="006D45C9">
        <w:rPr>
          <w:rFonts w:ascii="Segoe UI" w:hAnsi="Segoe UI" w:cs="Segoe UI"/>
          <w:sz w:val="20"/>
          <w:szCs w:val="20"/>
        </w:rPr>
        <w:t xml:space="preserve"> že </w:t>
      </w:r>
      <w:r w:rsidR="0079116D">
        <w:rPr>
          <w:rFonts w:ascii="Segoe UI" w:hAnsi="Segoe UI" w:cs="Segoe UI"/>
          <w:sz w:val="20"/>
          <w:szCs w:val="20"/>
        </w:rPr>
        <w:t xml:space="preserve">uzavřením smlouvy </w:t>
      </w:r>
      <w:r w:rsidR="0079116D" w:rsidRPr="006D45C9">
        <w:rPr>
          <w:rFonts w:ascii="Segoe UI" w:hAnsi="Segoe UI" w:cs="Segoe UI"/>
          <w:sz w:val="20"/>
          <w:szCs w:val="20"/>
        </w:rPr>
        <w:t>na požadované plnění přímo</w:t>
      </w:r>
      <w:r w:rsidR="0079116D">
        <w:rPr>
          <w:rFonts w:ascii="Segoe UI" w:hAnsi="Segoe UI" w:cs="Segoe UI"/>
          <w:sz w:val="20"/>
          <w:szCs w:val="20"/>
        </w:rPr>
        <w:t xml:space="preserve"> s jmenovanou přidruženou osobou</w:t>
      </w:r>
      <w:r w:rsidR="00646FBB">
        <w:rPr>
          <w:rFonts w:ascii="Segoe UI" w:hAnsi="Segoe UI" w:cs="Segoe UI"/>
          <w:sz w:val="20"/>
          <w:szCs w:val="20"/>
        </w:rPr>
        <w:t>,</w:t>
      </w:r>
      <w:r w:rsidR="0079116D">
        <w:rPr>
          <w:rFonts w:ascii="Segoe UI" w:hAnsi="Segoe UI" w:cs="Segoe UI"/>
          <w:sz w:val="20"/>
          <w:szCs w:val="20"/>
        </w:rPr>
        <w:t xml:space="preserve"> jakožto dodavatelem</w:t>
      </w:r>
      <w:r w:rsidR="00646FBB">
        <w:rPr>
          <w:rFonts w:ascii="Segoe UI" w:hAnsi="Segoe UI" w:cs="Segoe UI"/>
          <w:sz w:val="20"/>
          <w:szCs w:val="20"/>
        </w:rPr>
        <w:t>,</w:t>
      </w:r>
      <w:r w:rsidR="0079116D" w:rsidRPr="006D45C9">
        <w:rPr>
          <w:rFonts w:ascii="Segoe UI" w:hAnsi="Segoe UI" w:cs="Segoe UI"/>
          <w:sz w:val="20"/>
          <w:szCs w:val="20"/>
        </w:rPr>
        <w:t xml:space="preserve"> </w:t>
      </w:r>
      <w:r w:rsidR="00AA370C" w:rsidRPr="000F4C7A">
        <w:rPr>
          <w:rFonts w:ascii="Segoe UI" w:hAnsi="Segoe UI" w:cs="Segoe UI"/>
          <w:sz w:val="20"/>
        </w:rPr>
        <w:t>j</w:t>
      </w:r>
      <w:r w:rsidR="00AA370C">
        <w:rPr>
          <w:rFonts w:ascii="Segoe UI" w:hAnsi="Segoe UI" w:cs="Segoe UI"/>
          <w:sz w:val="20"/>
        </w:rPr>
        <w:t>e</w:t>
      </w:r>
      <w:r w:rsidR="00AA370C" w:rsidRPr="000F4C7A">
        <w:rPr>
          <w:rFonts w:ascii="Segoe UI" w:hAnsi="Segoe UI" w:cs="Segoe UI"/>
          <w:sz w:val="20"/>
        </w:rPr>
        <w:t xml:space="preserve"> současně </w:t>
      </w:r>
      <w:r w:rsidR="00AA370C">
        <w:rPr>
          <w:rFonts w:ascii="Segoe UI" w:hAnsi="Segoe UI" w:cs="Segoe UI"/>
          <w:sz w:val="20"/>
        </w:rPr>
        <w:t>zajištěno naplnění zásad</w:t>
      </w:r>
      <w:r w:rsidR="00AA370C" w:rsidRPr="000F4C7A">
        <w:rPr>
          <w:rFonts w:ascii="Segoe UI" w:hAnsi="Segoe UI" w:cs="Segoe UI"/>
          <w:sz w:val="20"/>
        </w:rPr>
        <w:t xml:space="preserve"> hospodárnost</w:t>
      </w:r>
      <w:r w:rsidR="00AA370C">
        <w:rPr>
          <w:rFonts w:ascii="Segoe UI" w:hAnsi="Segoe UI" w:cs="Segoe UI"/>
          <w:sz w:val="20"/>
        </w:rPr>
        <w:t>i</w:t>
      </w:r>
      <w:r w:rsidR="00AA370C" w:rsidRPr="000F4C7A">
        <w:rPr>
          <w:rFonts w:ascii="Segoe UI" w:hAnsi="Segoe UI" w:cs="Segoe UI"/>
          <w:sz w:val="20"/>
        </w:rPr>
        <w:t>, efektivnost</w:t>
      </w:r>
      <w:r w:rsidR="00AA370C">
        <w:rPr>
          <w:rFonts w:ascii="Segoe UI" w:hAnsi="Segoe UI" w:cs="Segoe UI"/>
          <w:sz w:val="20"/>
        </w:rPr>
        <w:t>i</w:t>
      </w:r>
      <w:r w:rsidR="00AA370C" w:rsidRPr="000F4C7A">
        <w:rPr>
          <w:rFonts w:ascii="Segoe UI" w:hAnsi="Segoe UI" w:cs="Segoe UI"/>
          <w:sz w:val="20"/>
        </w:rPr>
        <w:t xml:space="preserve"> a účelnost</w:t>
      </w:r>
      <w:r w:rsidR="00AA370C">
        <w:rPr>
          <w:rFonts w:ascii="Segoe UI" w:hAnsi="Segoe UI" w:cs="Segoe UI"/>
          <w:sz w:val="20"/>
        </w:rPr>
        <w:t>i vynaložených prostředků</w:t>
      </w:r>
      <w:r w:rsidR="00AA370C" w:rsidRPr="000F4C7A">
        <w:rPr>
          <w:rFonts w:ascii="Segoe UI" w:hAnsi="Segoe UI" w:cs="Segoe UI"/>
          <w:sz w:val="20"/>
        </w:rPr>
        <w:t>.</w:t>
      </w:r>
    </w:p>
    <w:p w14:paraId="38A1C674" w14:textId="77777777" w:rsidR="005D3B29" w:rsidRPr="00975CBD" w:rsidRDefault="005D3B29" w:rsidP="00975CBD">
      <w:pPr>
        <w:jc w:val="both"/>
        <w:rPr>
          <w:rFonts w:ascii="Segoe UI" w:hAnsi="Segoe UI" w:cs="Segoe UI"/>
          <w:sz w:val="20"/>
          <w:szCs w:val="20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0"/>
        <w:gridCol w:w="4530"/>
      </w:tblGrid>
      <w:tr w:rsidR="00F057A1" w:rsidRPr="00975CBD" w14:paraId="0766A258" w14:textId="77777777" w:rsidTr="00D94772">
        <w:tc>
          <w:tcPr>
            <w:tcW w:w="4530" w:type="dxa"/>
          </w:tcPr>
          <w:p w14:paraId="377A5895" w14:textId="77777777" w:rsidR="00F7610D" w:rsidRDefault="00F7610D" w:rsidP="00975CBD">
            <w:pPr>
              <w:spacing w:after="160" w:line="259" w:lineRule="auto"/>
              <w:jc w:val="both"/>
              <w:rPr>
                <w:rFonts w:ascii="Segoe UI" w:hAnsi="Segoe UI" w:cs="Segoe UI"/>
                <w:sz w:val="20"/>
                <w:szCs w:val="20"/>
              </w:rPr>
            </w:pPr>
          </w:p>
          <w:p w14:paraId="38163F21" w14:textId="77777777" w:rsidR="00F7610D" w:rsidRDefault="00F7610D" w:rsidP="00975CBD">
            <w:pPr>
              <w:spacing w:after="160" w:line="259" w:lineRule="auto"/>
              <w:jc w:val="both"/>
              <w:rPr>
                <w:rFonts w:ascii="Segoe UI" w:hAnsi="Segoe UI" w:cs="Segoe UI"/>
                <w:sz w:val="20"/>
                <w:szCs w:val="20"/>
              </w:rPr>
            </w:pPr>
          </w:p>
          <w:p w14:paraId="314712FA" w14:textId="6BA51B53" w:rsidR="00F057A1" w:rsidRPr="00975CBD" w:rsidRDefault="00F057A1" w:rsidP="00975CBD">
            <w:pPr>
              <w:spacing w:after="160" w:line="259" w:lineRule="auto"/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975CBD">
              <w:rPr>
                <w:rFonts w:ascii="Segoe UI" w:hAnsi="Segoe UI" w:cs="Segoe UI"/>
                <w:sz w:val="20"/>
                <w:szCs w:val="20"/>
              </w:rPr>
              <w:t>V……………………… dne ……</w:t>
            </w:r>
            <w:proofErr w:type="gramStart"/>
            <w:r w:rsidRPr="00975CBD">
              <w:rPr>
                <w:rFonts w:ascii="Segoe UI" w:hAnsi="Segoe UI" w:cs="Segoe UI"/>
                <w:sz w:val="20"/>
                <w:szCs w:val="20"/>
              </w:rPr>
              <w:t>…….</w:t>
            </w:r>
            <w:proofErr w:type="gramEnd"/>
            <w:r w:rsidRPr="00975CBD">
              <w:rPr>
                <w:rFonts w:ascii="Segoe UI" w:hAnsi="Segoe UI" w:cs="Segoe UI"/>
                <w:sz w:val="20"/>
                <w:szCs w:val="20"/>
              </w:rPr>
              <w:t>.</w:t>
            </w:r>
          </w:p>
          <w:p w14:paraId="0EAFDB90" w14:textId="77777777" w:rsidR="00F057A1" w:rsidRPr="00975CBD" w:rsidRDefault="00F057A1" w:rsidP="00975CBD">
            <w:pPr>
              <w:spacing w:after="160" w:line="259" w:lineRule="auto"/>
              <w:jc w:val="both"/>
              <w:rPr>
                <w:rFonts w:ascii="Segoe UI" w:hAnsi="Segoe UI" w:cs="Segoe UI"/>
                <w:sz w:val="20"/>
                <w:szCs w:val="20"/>
              </w:rPr>
            </w:pPr>
          </w:p>
          <w:p w14:paraId="0B86D585" w14:textId="77777777" w:rsidR="00F057A1" w:rsidRPr="00975CBD" w:rsidRDefault="00F057A1" w:rsidP="00975CBD">
            <w:pPr>
              <w:spacing w:after="160" w:line="259" w:lineRule="auto"/>
              <w:jc w:val="both"/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4530" w:type="dxa"/>
            <w:vAlign w:val="bottom"/>
          </w:tcPr>
          <w:p w14:paraId="4EB9F741" w14:textId="77777777" w:rsidR="00F057A1" w:rsidRPr="00975CBD" w:rsidRDefault="00F057A1" w:rsidP="00975CBD">
            <w:pPr>
              <w:spacing w:after="160" w:line="259" w:lineRule="auto"/>
              <w:rPr>
                <w:rFonts w:ascii="Segoe UI" w:hAnsi="Segoe UI" w:cs="Segoe UI"/>
                <w:sz w:val="20"/>
                <w:szCs w:val="20"/>
              </w:rPr>
            </w:pPr>
          </w:p>
          <w:p w14:paraId="4F4F4B55" w14:textId="2D6F874F" w:rsidR="00F057A1" w:rsidRPr="00975CBD" w:rsidRDefault="00F057A1" w:rsidP="00975CBD">
            <w:pPr>
              <w:spacing w:after="160" w:line="259" w:lineRule="auto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975CBD">
              <w:rPr>
                <w:rFonts w:ascii="Segoe UI" w:hAnsi="Segoe UI" w:cs="Segoe UI"/>
                <w:sz w:val="20"/>
                <w:szCs w:val="20"/>
              </w:rPr>
              <w:t>(</w:t>
            </w:r>
            <w:r w:rsidRPr="00975CBD">
              <w:rPr>
                <w:rFonts w:ascii="Segoe UI" w:hAnsi="Segoe UI" w:cs="Segoe UI"/>
                <w:i/>
                <w:sz w:val="20"/>
                <w:szCs w:val="20"/>
              </w:rPr>
              <w:t>podpis)</w:t>
            </w:r>
          </w:p>
          <w:p w14:paraId="3009EA1A" w14:textId="77777777" w:rsidR="00F057A1" w:rsidRPr="00975CBD" w:rsidRDefault="00F057A1" w:rsidP="00975CBD">
            <w:pPr>
              <w:spacing w:after="160" w:line="259" w:lineRule="auto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975CBD">
              <w:rPr>
                <w:rFonts w:ascii="Segoe UI" w:hAnsi="Segoe UI" w:cs="Segoe UI"/>
                <w:sz w:val="20"/>
                <w:szCs w:val="20"/>
              </w:rPr>
              <w:t>…………………………………………</w:t>
            </w:r>
          </w:p>
        </w:tc>
      </w:tr>
      <w:tr w:rsidR="00F057A1" w:rsidRPr="00975CBD" w14:paraId="772106E6" w14:textId="77777777" w:rsidTr="00D94772">
        <w:tc>
          <w:tcPr>
            <w:tcW w:w="4530" w:type="dxa"/>
          </w:tcPr>
          <w:p w14:paraId="076EB49B" w14:textId="77777777" w:rsidR="00F057A1" w:rsidRPr="00975CBD" w:rsidRDefault="00F057A1" w:rsidP="00975CBD">
            <w:pPr>
              <w:spacing w:after="160" w:line="259" w:lineRule="auto"/>
              <w:jc w:val="both"/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4530" w:type="dxa"/>
          </w:tcPr>
          <w:p w14:paraId="3D135F59" w14:textId="77777777" w:rsidR="00F057A1" w:rsidRPr="00975CBD" w:rsidRDefault="00F057A1" w:rsidP="00A31CEF">
            <w:pPr>
              <w:spacing w:line="259" w:lineRule="auto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975CBD">
              <w:rPr>
                <w:rFonts w:ascii="Segoe UI" w:hAnsi="Segoe UI" w:cs="Segoe UI"/>
                <w:sz w:val="20"/>
                <w:szCs w:val="20"/>
              </w:rPr>
              <w:t>statuární zástupce</w:t>
            </w:r>
          </w:p>
          <w:p w14:paraId="2B3DA649" w14:textId="362DBBD5" w:rsidR="00F057A1" w:rsidRPr="00975CBD" w:rsidRDefault="00F057A1" w:rsidP="00975CBD">
            <w:pPr>
              <w:spacing w:after="160" w:line="259" w:lineRule="auto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975CBD">
              <w:rPr>
                <w:rFonts w:ascii="Segoe UI" w:hAnsi="Segoe UI" w:cs="Segoe UI"/>
                <w:sz w:val="20"/>
                <w:szCs w:val="20"/>
              </w:rPr>
              <w:t>žadatel</w:t>
            </w:r>
            <w:r w:rsidR="00AA370C">
              <w:rPr>
                <w:rFonts w:ascii="Segoe UI" w:hAnsi="Segoe UI" w:cs="Segoe UI"/>
                <w:sz w:val="20"/>
                <w:szCs w:val="20"/>
              </w:rPr>
              <w:t>e</w:t>
            </w:r>
            <w:r w:rsidRPr="00975CBD">
              <w:rPr>
                <w:rFonts w:ascii="Segoe UI" w:hAnsi="Segoe UI" w:cs="Segoe UI"/>
                <w:sz w:val="20"/>
                <w:szCs w:val="20"/>
              </w:rPr>
              <w:t>/příjemce podpor</w:t>
            </w:r>
            <w:r w:rsidR="00B20ED2">
              <w:rPr>
                <w:rFonts w:ascii="Segoe UI" w:hAnsi="Segoe UI" w:cs="Segoe UI"/>
                <w:sz w:val="20"/>
                <w:szCs w:val="20"/>
              </w:rPr>
              <w:t>y</w:t>
            </w:r>
          </w:p>
        </w:tc>
      </w:tr>
    </w:tbl>
    <w:p w14:paraId="4912913A" w14:textId="77777777" w:rsidR="00687122" w:rsidRPr="00975CBD" w:rsidRDefault="00687122" w:rsidP="00975CBD">
      <w:pPr>
        <w:jc w:val="both"/>
        <w:rPr>
          <w:rFonts w:ascii="Segoe UI" w:hAnsi="Segoe UI" w:cs="Segoe UI"/>
          <w:sz w:val="20"/>
          <w:szCs w:val="20"/>
        </w:rPr>
      </w:pPr>
    </w:p>
    <w:sectPr w:rsidR="00687122" w:rsidRPr="00975CBD" w:rsidSect="007C5BE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134" w:right="1418" w:bottom="1134" w:left="1418" w:header="709" w:footer="4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09EFDC" w14:textId="77777777" w:rsidR="007860E2" w:rsidRDefault="007860E2" w:rsidP="00687122">
      <w:pPr>
        <w:spacing w:after="0" w:line="240" w:lineRule="auto"/>
      </w:pPr>
      <w:r>
        <w:separator/>
      </w:r>
    </w:p>
  </w:endnote>
  <w:endnote w:type="continuationSeparator" w:id="0">
    <w:p w14:paraId="11576995" w14:textId="77777777" w:rsidR="007860E2" w:rsidRDefault="007860E2" w:rsidP="006871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2BB56D" w14:textId="5F973B5F" w:rsidR="007012E3" w:rsidRDefault="00C63BFB">
    <w:pPr>
      <w:pStyle w:val="Zpat"/>
    </w:pPr>
    <w:r>
      <w:rPr>
        <w:noProof/>
      </w:rPr>
      <mc:AlternateContent>
        <mc:Choice Requires="wps">
          <w:drawing>
            <wp:anchor distT="0" distB="0" distL="0" distR="0" simplePos="0" relativeHeight="251658241" behindDoc="0" locked="0" layoutInCell="1" allowOverlap="1" wp14:anchorId="47CDA63E" wp14:editId="0AEF867B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956945" cy="357505"/>
              <wp:effectExtent l="0" t="0" r="14605" b="0"/>
              <wp:wrapNone/>
              <wp:docPr id="1035599082" name="Textové pole 2" descr="Veřejné informac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56945" cy="357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C8B488A" w14:textId="166AAF60" w:rsidR="00C63BFB" w:rsidRPr="00C63BFB" w:rsidRDefault="00C63BFB" w:rsidP="00C63BFB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C63BFB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Veřejné informace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7CDA63E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alt="Veřejné informace" style="position:absolute;margin-left:0;margin-top:0;width:75.35pt;height:28.15pt;z-index:251658241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" filled="f" stroked="f">
              <v:textbox style="mso-fit-shape-to-text:t" inset="0,0,0,15pt">
                <w:txbxContent>
                  <w:p w14:paraId="4C8B488A" w14:textId="166AAF60" w:rsidR="00C63BFB" w:rsidRPr="00C63BFB" w:rsidRDefault="00C63BFB" w:rsidP="00C63BFB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C63BFB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Veřejné informace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990623" w14:textId="72AFECF3" w:rsidR="00CD42E6" w:rsidRPr="00975CBD" w:rsidRDefault="00F7610D" w:rsidP="00975CBD">
    <w:pPr>
      <w:pStyle w:val="Zpat"/>
      <w:jc w:val="right"/>
      <w:rPr>
        <w:rFonts w:ascii="Segoe UI" w:hAnsi="Segoe UI" w:cs="Segoe UI"/>
        <w:sz w:val="20"/>
        <w:szCs w:val="20"/>
      </w:rPr>
    </w:pPr>
    <w:sdt>
      <w:sdtPr>
        <w:rPr>
          <w:rFonts w:ascii="Segoe UI" w:hAnsi="Segoe UI" w:cs="Segoe UI"/>
          <w:sz w:val="20"/>
          <w:szCs w:val="20"/>
        </w:rPr>
        <w:id w:val="-1315634573"/>
        <w:docPartObj>
          <w:docPartGallery w:val="Page Numbers (Bottom of Page)"/>
          <w:docPartUnique/>
        </w:docPartObj>
      </w:sdtPr>
      <w:sdtEndPr/>
      <w:sdtContent>
        <w:r w:rsidR="00975CBD" w:rsidRPr="00F41FE4">
          <w:rPr>
            <w:rFonts w:ascii="Segoe UI" w:hAnsi="Segoe UI" w:cs="Segoe UI"/>
            <w:sz w:val="16"/>
            <w:szCs w:val="20"/>
          </w:rPr>
          <w:fldChar w:fldCharType="begin"/>
        </w:r>
        <w:r w:rsidR="00975CBD" w:rsidRPr="00F41FE4">
          <w:rPr>
            <w:rFonts w:ascii="Segoe UI" w:hAnsi="Segoe UI" w:cs="Segoe UI"/>
            <w:sz w:val="16"/>
            <w:szCs w:val="20"/>
          </w:rPr>
          <w:instrText>PAGE   \* MERGEFORMAT</w:instrText>
        </w:r>
        <w:r w:rsidR="00975CBD" w:rsidRPr="00F41FE4">
          <w:rPr>
            <w:rFonts w:ascii="Segoe UI" w:hAnsi="Segoe UI" w:cs="Segoe UI"/>
            <w:sz w:val="16"/>
            <w:szCs w:val="20"/>
          </w:rPr>
          <w:fldChar w:fldCharType="separate"/>
        </w:r>
        <w:r w:rsidR="00975CBD">
          <w:rPr>
            <w:rFonts w:ascii="Segoe UI" w:hAnsi="Segoe UI" w:cs="Segoe UI"/>
            <w:sz w:val="16"/>
            <w:szCs w:val="20"/>
          </w:rPr>
          <w:t>1</w:t>
        </w:r>
        <w:r w:rsidR="00975CBD" w:rsidRPr="00F41FE4">
          <w:rPr>
            <w:rFonts w:ascii="Segoe UI" w:hAnsi="Segoe UI" w:cs="Segoe UI"/>
            <w:sz w:val="16"/>
            <w:szCs w:val="20"/>
          </w:rPr>
          <w:fldChar w:fldCharType="end"/>
        </w:r>
        <w:r w:rsidR="00975CBD" w:rsidRPr="00F41FE4">
          <w:rPr>
            <w:rFonts w:ascii="Segoe UI" w:hAnsi="Segoe UI" w:cs="Segoe UI"/>
            <w:sz w:val="16"/>
            <w:szCs w:val="20"/>
          </w:rPr>
          <w:t>/</w:t>
        </w:r>
        <w:r w:rsidR="00975CBD" w:rsidRPr="00F41FE4">
          <w:rPr>
            <w:rFonts w:ascii="Segoe UI" w:hAnsi="Segoe UI" w:cs="Segoe UI"/>
            <w:sz w:val="16"/>
            <w:szCs w:val="20"/>
          </w:rPr>
          <w:fldChar w:fldCharType="begin"/>
        </w:r>
        <w:r w:rsidR="00975CBD" w:rsidRPr="00F41FE4">
          <w:rPr>
            <w:rFonts w:ascii="Segoe UI" w:hAnsi="Segoe UI" w:cs="Segoe UI"/>
            <w:sz w:val="16"/>
            <w:szCs w:val="20"/>
          </w:rPr>
          <w:instrText xml:space="preserve"> NUMPAGES   \* MERGEFORMAT </w:instrText>
        </w:r>
        <w:r w:rsidR="00975CBD" w:rsidRPr="00F41FE4">
          <w:rPr>
            <w:rFonts w:ascii="Segoe UI" w:hAnsi="Segoe UI" w:cs="Segoe UI"/>
            <w:sz w:val="16"/>
            <w:szCs w:val="20"/>
          </w:rPr>
          <w:fldChar w:fldCharType="separate"/>
        </w:r>
        <w:r w:rsidR="00975CBD">
          <w:rPr>
            <w:rFonts w:ascii="Segoe UI" w:hAnsi="Segoe UI" w:cs="Segoe UI"/>
            <w:sz w:val="16"/>
            <w:szCs w:val="20"/>
          </w:rPr>
          <w:t>2</w:t>
        </w:r>
        <w:r w:rsidR="00975CBD" w:rsidRPr="00F41FE4">
          <w:rPr>
            <w:rFonts w:ascii="Segoe UI" w:hAnsi="Segoe UI" w:cs="Segoe UI"/>
            <w:sz w:val="16"/>
            <w:szCs w:val="20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AFCFE3" w14:textId="3F74AAE1" w:rsidR="007012E3" w:rsidRDefault="00C63BFB">
    <w:pPr>
      <w:pStyle w:val="Zpat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79CC4A35" wp14:editId="7B9BD96F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956945" cy="357505"/>
              <wp:effectExtent l="0" t="0" r="14605" b="0"/>
              <wp:wrapNone/>
              <wp:docPr id="37303317" name="Textové pole 1" descr="Veřejné informac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56945" cy="357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800BBD2" w14:textId="0F323405" w:rsidR="00C63BFB" w:rsidRPr="00C63BFB" w:rsidRDefault="00C63BFB" w:rsidP="00C63BFB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C63BFB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Veřejné informace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9CC4A35" id="_x0000_t202" coordsize="21600,21600" o:spt="202" path="m,l,21600r21600,l21600,xe">
              <v:stroke joinstyle="miter"/>
              <v:path gradientshapeok="t" o:connecttype="rect"/>
            </v:shapetype>
            <v:shape id="Textové pole 1" o:spid="_x0000_s1028" type="#_x0000_t202" alt="Veřejné informace" style="position:absolute;margin-left:0;margin-top:0;width:75.35pt;height:28.15pt;z-index:251658240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" filled="f" stroked="f">
              <v:textbox style="mso-fit-shape-to-text:t" inset="0,0,0,15pt">
                <w:txbxContent>
                  <w:p w14:paraId="3800BBD2" w14:textId="0F323405" w:rsidR="00C63BFB" w:rsidRPr="00C63BFB" w:rsidRDefault="00C63BFB" w:rsidP="00C63BFB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C63BFB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Veřejné informace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F1DC61" w14:textId="77777777" w:rsidR="007860E2" w:rsidRDefault="007860E2" w:rsidP="00687122">
      <w:pPr>
        <w:spacing w:after="0" w:line="240" w:lineRule="auto"/>
      </w:pPr>
      <w:r>
        <w:separator/>
      </w:r>
    </w:p>
  </w:footnote>
  <w:footnote w:type="continuationSeparator" w:id="0">
    <w:p w14:paraId="15DBBCE6" w14:textId="77777777" w:rsidR="007860E2" w:rsidRDefault="007860E2" w:rsidP="00687122">
      <w:pPr>
        <w:spacing w:after="0" w:line="240" w:lineRule="auto"/>
      </w:pPr>
      <w:r>
        <w:continuationSeparator/>
      </w:r>
    </w:p>
  </w:footnote>
  <w:footnote w:id="1">
    <w:p w14:paraId="493F0708" w14:textId="7E1ABE8E" w:rsidR="00E26E09" w:rsidRPr="00684868" w:rsidRDefault="00E26E09" w:rsidP="00E26E09">
      <w:pPr>
        <w:pStyle w:val="Textpoznpodarou"/>
        <w:jc w:val="both"/>
        <w:rPr>
          <w:rFonts w:ascii="Segoe UI" w:hAnsi="Segoe UI" w:cs="Segoe U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684868">
        <w:rPr>
          <w:rFonts w:ascii="Segoe UI" w:hAnsi="Segoe UI" w:cs="Segoe UI"/>
          <w:sz w:val="16"/>
          <w:szCs w:val="16"/>
        </w:rPr>
        <w:t xml:space="preserve">Pro konstatování dominantního vlivu je třeba vycházet z definice uvedené </w:t>
      </w:r>
      <w:r w:rsidR="001C1BA5">
        <w:rPr>
          <w:rFonts w:ascii="Segoe UI" w:hAnsi="Segoe UI" w:cs="Segoe UI"/>
          <w:sz w:val="16"/>
          <w:szCs w:val="16"/>
        </w:rPr>
        <w:t xml:space="preserve">v </w:t>
      </w:r>
      <w:r w:rsidRPr="00684868">
        <w:rPr>
          <w:rFonts w:ascii="Segoe UI" w:hAnsi="Segoe UI" w:cs="Segoe UI"/>
          <w:sz w:val="16"/>
          <w:szCs w:val="16"/>
        </w:rPr>
        <w:t>ustanovení § 151 odst. 3 ZZVZ.</w:t>
      </w:r>
    </w:p>
  </w:footnote>
  <w:footnote w:id="2">
    <w:p w14:paraId="41838D97" w14:textId="77777777" w:rsidR="000656C0" w:rsidRPr="00684868" w:rsidRDefault="000656C0" w:rsidP="00763292">
      <w:pPr>
        <w:pStyle w:val="Textpoznpodarou"/>
        <w:jc w:val="both"/>
        <w:rPr>
          <w:rFonts w:ascii="Segoe UI" w:hAnsi="Segoe UI" w:cs="Segoe UI"/>
          <w:sz w:val="16"/>
          <w:szCs w:val="16"/>
        </w:rPr>
      </w:pPr>
      <w:r w:rsidRPr="00E672E2">
        <w:rPr>
          <w:rStyle w:val="Znakapoznpodarou"/>
        </w:rPr>
        <w:footnoteRef/>
      </w:r>
      <w:r w:rsidRPr="00E672E2">
        <w:rPr>
          <w:rStyle w:val="Znakapoznpodarou"/>
        </w:rPr>
        <w:t xml:space="preserve"> </w:t>
      </w:r>
      <w:r w:rsidRPr="00684868">
        <w:rPr>
          <w:rFonts w:ascii="Segoe UI" w:hAnsi="Segoe UI" w:cs="Segoe UI"/>
          <w:sz w:val="16"/>
          <w:szCs w:val="16"/>
        </w:rPr>
        <w:t>Konkrétní druh činnosti (služba/dodávka/stavební práce) se určí podle druhu činnosti, která je předmětem smlouvy uzavírané s přidruženou osobou.</w:t>
      </w:r>
    </w:p>
  </w:footnote>
  <w:footnote w:id="3">
    <w:p w14:paraId="7A3341BF" w14:textId="77777777" w:rsidR="00E83D79" w:rsidRDefault="00E83D79" w:rsidP="0077394D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 w:rsidRPr="00D23572">
        <w:rPr>
          <w:rFonts w:ascii="Segoe UI" w:hAnsi="Segoe UI" w:cs="Segoe UI"/>
          <w:sz w:val="16"/>
          <w:szCs w:val="16"/>
        </w:rPr>
        <w:t>Žadatel/příjemce je zároveň povinen předložit poskytovateli podpory kalkulaci nákladů, z níž bude zřejmé, že cena sjednaná neobsahuje žádný zisk (ziskovou marži).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7CE2DD" w14:textId="77777777" w:rsidR="00636BCA" w:rsidRDefault="00636BC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245361" w14:textId="1EC554A5" w:rsidR="00937F0D" w:rsidRDefault="00975CBD">
    <w:pPr>
      <w:pStyle w:val="Zhlav"/>
    </w:pPr>
    <w:r>
      <w:rPr>
        <w:noProof/>
        <w:lang w:eastAsia="cs-CZ"/>
      </w:rPr>
      <w:drawing>
        <wp:inline distT="0" distB="0" distL="0" distR="0" wp14:anchorId="134D0FFE" wp14:editId="651FD19A">
          <wp:extent cx="5759450" cy="420912"/>
          <wp:effectExtent l="0" t="0" r="0" b="0"/>
          <wp:docPr id="105791925" name="Obrázek 105791925" descr="C:\Users\lfrublingova\AppData\Local\Microsoft\Windows\INetCache\Content.Word\OPZP 2021_form_zahlavi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" name="Picture 1" descr="C:\Users\lfrublingova\AppData\Local\Microsoft\Windows\INetCache\Content.Word\OPZP 2021_form_zahlavi.jpg"/>
                  <pic:cNvPicPr>
                    <a:picLocks noChangeAspect="1"/>
                  </pic:cNvPicPr>
                </pic:nvPicPr>
                <pic:blipFill>
                  <a:blip r:embed="rId1"/>
                  <a:stretch/>
                </pic:blipFill>
                <pic:spPr bwMode="auto">
                  <a:xfrm>
                    <a:off x="0" y="0"/>
                    <a:ext cx="5759450" cy="42091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49FA1AE" w14:textId="77777777" w:rsidR="00937F0D" w:rsidRDefault="00937F0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8B1643" w14:textId="77777777" w:rsidR="00651DC3" w:rsidRDefault="00651DC3">
    <w:pPr>
      <w:pStyle w:val="Zhlav"/>
    </w:pPr>
    <w:r w:rsidRPr="00EE4590">
      <w:rPr>
        <w:rFonts w:ascii="Segoe UI" w:hAnsi="Segoe UI" w:cs="Segoe UI"/>
        <w:noProof/>
        <w:sz w:val="20"/>
        <w:lang w:eastAsia="cs-CZ"/>
      </w:rPr>
      <w:drawing>
        <wp:inline distT="0" distB="0" distL="0" distR="0" wp14:anchorId="4DDB537D" wp14:editId="721ECAB5">
          <wp:extent cx="5759450" cy="632247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63224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CD5499"/>
    <w:multiLevelType w:val="hybridMultilevel"/>
    <w:tmpl w:val="5C24388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2A2F27"/>
    <w:multiLevelType w:val="hybridMultilevel"/>
    <w:tmpl w:val="340047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615F2C"/>
    <w:multiLevelType w:val="hybridMultilevel"/>
    <w:tmpl w:val="F0F6CE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F12228B"/>
    <w:multiLevelType w:val="hybridMultilevel"/>
    <w:tmpl w:val="6636A4F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82679197">
    <w:abstractNumId w:val="1"/>
  </w:num>
  <w:num w:numId="2" w16cid:durableId="113066500">
    <w:abstractNumId w:val="3"/>
  </w:num>
  <w:num w:numId="3" w16cid:durableId="2064669773">
    <w:abstractNumId w:val="0"/>
  </w:num>
  <w:num w:numId="4" w16cid:durableId="12458778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7122"/>
    <w:rsid w:val="00001DF3"/>
    <w:rsid w:val="00051E59"/>
    <w:rsid w:val="00055ECB"/>
    <w:rsid w:val="000656C0"/>
    <w:rsid w:val="000E1F53"/>
    <w:rsid w:val="000F09FC"/>
    <w:rsid w:val="000F5384"/>
    <w:rsid w:val="00141FA8"/>
    <w:rsid w:val="001501AC"/>
    <w:rsid w:val="001775CD"/>
    <w:rsid w:val="001845B3"/>
    <w:rsid w:val="00191BBC"/>
    <w:rsid w:val="001C1BA5"/>
    <w:rsid w:val="00200BC6"/>
    <w:rsid w:val="00211C9C"/>
    <w:rsid w:val="00216818"/>
    <w:rsid w:val="00226EAD"/>
    <w:rsid w:val="002270B4"/>
    <w:rsid w:val="00272395"/>
    <w:rsid w:val="002934CA"/>
    <w:rsid w:val="00294AC2"/>
    <w:rsid w:val="002C18ED"/>
    <w:rsid w:val="002C6A42"/>
    <w:rsid w:val="0033730E"/>
    <w:rsid w:val="00367313"/>
    <w:rsid w:val="0037147F"/>
    <w:rsid w:val="00394842"/>
    <w:rsid w:val="003B7C16"/>
    <w:rsid w:val="003C79FD"/>
    <w:rsid w:val="003D69D5"/>
    <w:rsid w:val="003E6850"/>
    <w:rsid w:val="003F2FC2"/>
    <w:rsid w:val="00402A5C"/>
    <w:rsid w:val="00426336"/>
    <w:rsid w:val="00454D56"/>
    <w:rsid w:val="0045725A"/>
    <w:rsid w:val="00475E86"/>
    <w:rsid w:val="004A1C70"/>
    <w:rsid w:val="005052C6"/>
    <w:rsid w:val="00513801"/>
    <w:rsid w:val="00515D1E"/>
    <w:rsid w:val="00517B84"/>
    <w:rsid w:val="00533AFC"/>
    <w:rsid w:val="00535025"/>
    <w:rsid w:val="005354E5"/>
    <w:rsid w:val="00563EC4"/>
    <w:rsid w:val="00566B7E"/>
    <w:rsid w:val="005716EA"/>
    <w:rsid w:val="00573645"/>
    <w:rsid w:val="005B2626"/>
    <w:rsid w:val="005B65B8"/>
    <w:rsid w:val="005D3B29"/>
    <w:rsid w:val="005E7694"/>
    <w:rsid w:val="0060126A"/>
    <w:rsid w:val="00604EC9"/>
    <w:rsid w:val="0063584F"/>
    <w:rsid w:val="00636BCA"/>
    <w:rsid w:val="00645D8A"/>
    <w:rsid w:val="00646FBB"/>
    <w:rsid w:val="00651DC3"/>
    <w:rsid w:val="00657E5A"/>
    <w:rsid w:val="00671236"/>
    <w:rsid w:val="00671BBE"/>
    <w:rsid w:val="00684868"/>
    <w:rsid w:val="00687122"/>
    <w:rsid w:val="00697A3F"/>
    <w:rsid w:val="006B7B16"/>
    <w:rsid w:val="006C7194"/>
    <w:rsid w:val="007012E3"/>
    <w:rsid w:val="00712012"/>
    <w:rsid w:val="0073478F"/>
    <w:rsid w:val="00736937"/>
    <w:rsid w:val="00743A54"/>
    <w:rsid w:val="007533CC"/>
    <w:rsid w:val="007549CC"/>
    <w:rsid w:val="00760FB1"/>
    <w:rsid w:val="00763292"/>
    <w:rsid w:val="00771A38"/>
    <w:rsid w:val="0077394D"/>
    <w:rsid w:val="007860E2"/>
    <w:rsid w:val="0079116D"/>
    <w:rsid w:val="007C3C0A"/>
    <w:rsid w:val="007C5BED"/>
    <w:rsid w:val="007D2F34"/>
    <w:rsid w:val="007E000E"/>
    <w:rsid w:val="007E3DB5"/>
    <w:rsid w:val="00803A61"/>
    <w:rsid w:val="00811944"/>
    <w:rsid w:val="008A2150"/>
    <w:rsid w:val="008A43E6"/>
    <w:rsid w:val="008B70A4"/>
    <w:rsid w:val="008C5CB2"/>
    <w:rsid w:val="008D6DB2"/>
    <w:rsid w:val="00913FCB"/>
    <w:rsid w:val="00917BCC"/>
    <w:rsid w:val="00934144"/>
    <w:rsid w:val="00937F0D"/>
    <w:rsid w:val="00940BCF"/>
    <w:rsid w:val="0094352F"/>
    <w:rsid w:val="00975CBD"/>
    <w:rsid w:val="00982490"/>
    <w:rsid w:val="009B217B"/>
    <w:rsid w:val="009C08D7"/>
    <w:rsid w:val="009D237F"/>
    <w:rsid w:val="009E0AF2"/>
    <w:rsid w:val="009F3A65"/>
    <w:rsid w:val="00A31CEF"/>
    <w:rsid w:val="00A41003"/>
    <w:rsid w:val="00A77CD6"/>
    <w:rsid w:val="00A8305F"/>
    <w:rsid w:val="00A9001C"/>
    <w:rsid w:val="00AA370C"/>
    <w:rsid w:val="00AC76EF"/>
    <w:rsid w:val="00AE38C3"/>
    <w:rsid w:val="00AE5B00"/>
    <w:rsid w:val="00B0069E"/>
    <w:rsid w:val="00B20ED2"/>
    <w:rsid w:val="00B34980"/>
    <w:rsid w:val="00B50F5E"/>
    <w:rsid w:val="00B51D0F"/>
    <w:rsid w:val="00B81FC6"/>
    <w:rsid w:val="00BE05AF"/>
    <w:rsid w:val="00BE2682"/>
    <w:rsid w:val="00C22EE2"/>
    <w:rsid w:val="00C63BFB"/>
    <w:rsid w:val="00C84400"/>
    <w:rsid w:val="00C87592"/>
    <w:rsid w:val="00CD42E6"/>
    <w:rsid w:val="00CE7283"/>
    <w:rsid w:val="00D01B58"/>
    <w:rsid w:val="00D03D7E"/>
    <w:rsid w:val="00D23CAB"/>
    <w:rsid w:val="00D463D7"/>
    <w:rsid w:val="00D539D3"/>
    <w:rsid w:val="00D70EA9"/>
    <w:rsid w:val="00D80BB7"/>
    <w:rsid w:val="00D94772"/>
    <w:rsid w:val="00DE4431"/>
    <w:rsid w:val="00E25375"/>
    <w:rsid w:val="00E26E09"/>
    <w:rsid w:val="00E37B4D"/>
    <w:rsid w:val="00E44DA6"/>
    <w:rsid w:val="00E47744"/>
    <w:rsid w:val="00E6035A"/>
    <w:rsid w:val="00E672E2"/>
    <w:rsid w:val="00E83D79"/>
    <w:rsid w:val="00E90F94"/>
    <w:rsid w:val="00ED43AD"/>
    <w:rsid w:val="00ED6C49"/>
    <w:rsid w:val="00F057A1"/>
    <w:rsid w:val="00F15A31"/>
    <w:rsid w:val="00F578BC"/>
    <w:rsid w:val="00F72485"/>
    <w:rsid w:val="00F7610D"/>
    <w:rsid w:val="00F819A9"/>
    <w:rsid w:val="00F90FAA"/>
    <w:rsid w:val="00FC54AC"/>
    <w:rsid w:val="00FE5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5DA020"/>
  <w15:chartTrackingRefBased/>
  <w15:docId w15:val="{228985F7-2D49-4B71-9159-F62FBC6E49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687122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87122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87122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87122"/>
    <w:rPr>
      <w:vertAlign w:val="superscript"/>
    </w:rPr>
  </w:style>
  <w:style w:type="table" w:styleId="Mkatabulky">
    <w:name w:val="Table Grid"/>
    <w:basedOn w:val="Normlntabulka"/>
    <w:uiPriority w:val="39"/>
    <w:rsid w:val="00D947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CD42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D42E6"/>
  </w:style>
  <w:style w:type="paragraph" w:styleId="Zpat">
    <w:name w:val="footer"/>
    <w:basedOn w:val="Normln"/>
    <w:link w:val="ZpatChar"/>
    <w:uiPriority w:val="99"/>
    <w:unhideWhenUsed/>
    <w:rsid w:val="00CD42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D42E6"/>
  </w:style>
  <w:style w:type="paragraph" w:styleId="Textbubliny">
    <w:name w:val="Balloon Text"/>
    <w:basedOn w:val="Normln"/>
    <w:link w:val="TextbublinyChar"/>
    <w:uiPriority w:val="99"/>
    <w:semiHidden/>
    <w:unhideWhenUsed/>
    <w:rsid w:val="00141F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41FA8"/>
    <w:rPr>
      <w:rFonts w:ascii="Segoe UI" w:hAnsi="Segoe UI" w:cs="Segoe UI"/>
      <w:sz w:val="18"/>
      <w:szCs w:val="18"/>
    </w:rPr>
  </w:style>
  <w:style w:type="paragraph" w:styleId="Revize">
    <w:name w:val="Revision"/>
    <w:hidden/>
    <w:uiPriority w:val="99"/>
    <w:semiHidden/>
    <w:rsid w:val="00F15A31"/>
    <w:pPr>
      <w:spacing w:after="0" w:line="240" w:lineRule="auto"/>
    </w:pPr>
  </w:style>
  <w:style w:type="character" w:styleId="Odkaznakoment">
    <w:name w:val="annotation reference"/>
    <w:basedOn w:val="Standardnpsmoodstavce"/>
    <w:uiPriority w:val="99"/>
    <w:semiHidden/>
    <w:unhideWhenUsed/>
    <w:rsid w:val="008A43E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8A43E6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8A43E6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A43E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A43E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945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1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ktu_x00e1_ln_x00ed_ xmlns="42cb3508-7c8b-48d4-827c-1760d803a4f0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1F5743DFFAAD46B42B69C2C6A4AEF6" ma:contentTypeVersion="8" ma:contentTypeDescription="Vytvoří nový dokument" ma:contentTypeScope="" ma:versionID="47644c8d0c28361686eaefb967df8e9d">
  <xsd:schema xmlns:xsd="http://www.w3.org/2001/XMLSchema" xmlns:xs="http://www.w3.org/2001/XMLSchema" xmlns:p="http://schemas.microsoft.com/office/2006/metadata/properties" xmlns:ns2="42cb3508-7c8b-48d4-827c-1760d803a4f0" xmlns:ns3="572540a6-3777-4312-a0d1-abd6261c02e7" targetNamespace="http://schemas.microsoft.com/office/2006/metadata/properties" ma:root="true" ma:fieldsID="436bf4c45ab3556fa9f1e4d6b0677af9" ns2:_="" ns3:_="">
    <xsd:import namespace="42cb3508-7c8b-48d4-827c-1760d803a4f0"/>
    <xsd:import namespace="572540a6-3777-4312-a0d1-abd6261c02e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DateTaken" minOccurs="0"/>
                <xsd:element ref="ns2:MediaLengthInSeconds" minOccurs="0"/>
                <xsd:element ref="ns2:Aktu_x00e1_ln_x00ed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cb3508-7c8b-48d4-827c-1760d803a4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Aktu_x00e1_ln_x00ed_" ma:index="15" nillable="true" ma:displayName="Verze dokumentu" ma:description="Popisuje aktuálnost verze" ma:format="Dropdown" ma:internalName="Aktu_x00e1_ln_x00ed_">
      <xsd:simpleType>
        <xsd:union memberTypes="dms:Text">
          <xsd:simpleType>
            <xsd:restriction base="dms:Choice">
              <xsd:enumeration value="Aktuální verze"/>
              <xsd:enumeration value="Aktuální revizní verze"/>
              <xsd:enumeration value="Revizní verze"/>
              <xsd:enumeration value="Starší verze"/>
              <xsd:enumeration value="Publikovaná verze"/>
            </xsd:restriction>
          </xsd:simpleType>
        </xsd:un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2540a6-3777-4312-a0d1-abd6261c02e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38C459-ADEB-4932-BE1F-037BA7EDD339}">
  <ds:schemaRefs>
    <ds:schemaRef ds:uri="http://schemas.microsoft.com/office/2006/metadata/properties"/>
    <ds:schemaRef ds:uri="http://schemas.microsoft.com/office/infopath/2007/PartnerControls"/>
    <ds:schemaRef ds:uri="42cb3508-7c8b-48d4-827c-1760d803a4f0"/>
  </ds:schemaRefs>
</ds:datastoreItem>
</file>

<file path=customXml/itemProps2.xml><?xml version="1.0" encoding="utf-8"?>
<ds:datastoreItem xmlns:ds="http://schemas.openxmlformats.org/officeDocument/2006/customXml" ds:itemID="{9BCC5983-F5AB-47F9-BDA0-AEFE8B54F41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0898563-2423-401B-AB9E-CEB56EA35A3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2cb3508-7c8b-48d4-827c-1760d803a4f0"/>
    <ds:schemaRef ds:uri="572540a6-3777-4312-a0d1-abd6261c02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5999F13-DD8F-47BB-974C-782D89ACA8FC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f8209ded-587b-4de9-86b9-2eb35c66b4c5}" enabled="1" method="Privileged" siteId="{1db41d6f-1f37-46db-bd3e-c483abb8105d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406</Words>
  <Characters>2396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SFZP</Company>
  <LinksUpToDate>false</LinksUpToDate>
  <CharactersWithSpaces>2797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Roubinek Jan</dc:creator>
  <cp:keywords/>
  <dc:description/>
  <cp:lastModifiedBy>Barbora Smoláková</cp:lastModifiedBy>
  <cp:revision>2</cp:revision>
  <dcterms:created xsi:type="dcterms:W3CDTF">2025-12-16T12:03:00Z</dcterms:created>
  <dcterms:modified xsi:type="dcterms:W3CDTF">2025-12-16T12:03:00Z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0x0101004B1F5743DFFAAD46B42B69C2C6A4AEF6</vt:lpwstr>
  </property>
  <property fmtid="{D5CDD505-2E9C-101B-9397-08002B2CF9AE}" pid="3" name="ClassificationContentMarkingFooterShapeIds">
    <vt:lpwstr>2393415,3db9fcea,4a96237f</vt:lpwstr>
  </property>
  <property fmtid="{D5CDD505-2E9C-101B-9397-08002B2CF9AE}" pid="4" name="ClassificationContentMarkingFooterFontProps">
    <vt:lpwstr>#000000,10,Calibri</vt:lpwstr>
  </property>
  <property fmtid="{D5CDD505-2E9C-101B-9397-08002B2CF9AE}" pid="5" name="ClassificationContentMarkingFooterText">
    <vt:lpwstr>Veřejné informace</vt:lpwstr>
  </property>
</Properties>
</file>